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486"/>
        <w:tblW w:w="102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263"/>
        <w:gridCol w:w="3031"/>
        <w:gridCol w:w="938"/>
        <w:gridCol w:w="4021"/>
      </w:tblGrid>
      <w:tr w:rsidR="00D1783F" w:rsidRPr="003817D7" w:rsidTr="00AA13DD">
        <w:trPr>
          <w:trHeight w:val="386"/>
        </w:trPr>
        <w:tc>
          <w:tcPr>
            <w:tcW w:w="10253" w:type="dxa"/>
            <w:gridSpan w:val="4"/>
            <w:tcBorders>
              <w:top w:val="nil"/>
              <w:left w:val="nil"/>
              <w:bottom w:val="single" w:sz="12" w:space="0" w:color="auto"/>
              <w:right w:val="nil"/>
            </w:tcBorders>
            <w:shd w:val="clear" w:color="auto" w:fill="auto"/>
            <w:noWrap/>
            <w:vAlign w:val="center"/>
            <w:hideMark/>
          </w:tcPr>
          <w:p w:rsidR="00D1783F" w:rsidRPr="003817D7" w:rsidRDefault="00D1783F" w:rsidP="00D1783F">
            <w:pPr>
              <w:widowControl/>
              <w:jc w:val="left"/>
              <w:rPr>
                <w:rFonts w:ascii="HGS創英角ｺﾞｼｯｸUB" w:eastAsia="HGS創英角ｺﾞｼｯｸUB" w:hAnsi="HGS創英角ｺﾞｼｯｸUB" w:cs="ＭＳ Ｐゴシック"/>
                <w:kern w:val="0"/>
                <w:sz w:val="32"/>
                <w:szCs w:val="32"/>
              </w:rPr>
            </w:pPr>
            <w:r w:rsidRPr="003817D7">
              <w:rPr>
                <w:rFonts w:ascii="HGS創英角ｺﾞｼｯｸUB" w:eastAsia="HGS創英角ｺﾞｼｯｸUB" w:hAnsi="HGS創英角ｺﾞｼｯｸUB" w:cs="ＭＳ Ｐゴシック" w:hint="eastAsia"/>
                <w:kern w:val="0"/>
                <w:sz w:val="32"/>
                <w:szCs w:val="32"/>
              </w:rPr>
              <w:t xml:space="preserve">適正な製造工程管理チェックリスト【原材料】　（No.       )　</w:t>
            </w:r>
          </w:p>
        </w:tc>
      </w:tr>
      <w:tr w:rsidR="00D1783F" w:rsidRPr="003817D7" w:rsidTr="002B7A8B">
        <w:trPr>
          <w:trHeight w:val="386"/>
        </w:trPr>
        <w:tc>
          <w:tcPr>
            <w:tcW w:w="2263" w:type="dxa"/>
            <w:tcBorders>
              <w:top w:val="single" w:sz="12" w:space="0" w:color="auto"/>
              <w:left w:val="single" w:sz="12" w:space="0" w:color="auto"/>
            </w:tcBorders>
            <w:shd w:val="clear" w:color="000000" w:fill="EAEAEA"/>
            <w:noWrap/>
            <w:vAlign w:val="center"/>
            <w:hideMark/>
          </w:tcPr>
          <w:p w:rsidR="00D1783F" w:rsidRPr="003817D7" w:rsidRDefault="00D1783F"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申請会社</w:t>
            </w:r>
          </w:p>
        </w:tc>
        <w:tc>
          <w:tcPr>
            <w:tcW w:w="7990" w:type="dxa"/>
            <w:gridSpan w:val="3"/>
            <w:tcBorders>
              <w:top w:val="single" w:sz="12" w:space="0" w:color="auto"/>
              <w:right w:val="single" w:sz="12" w:space="0" w:color="auto"/>
            </w:tcBorders>
            <w:shd w:val="clear" w:color="auto" w:fill="auto"/>
            <w:noWrap/>
            <w:vAlign w:val="center"/>
            <w:hideMark/>
          </w:tcPr>
          <w:p w:rsidR="00D1783F" w:rsidRPr="003817D7" w:rsidRDefault="00D1783F"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3817D7" w:rsidRPr="003817D7" w:rsidTr="002B7A8B">
        <w:trPr>
          <w:trHeight w:val="399"/>
        </w:trPr>
        <w:tc>
          <w:tcPr>
            <w:tcW w:w="2263" w:type="dxa"/>
            <w:tcBorders>
              <w:left w:val="single" w:sz="12" w:space="0" w:color="auto"/>
            </w:tcBorders>
            <w:shd w:val="clear" w:color="000000" w:fill="EAEAEA"/>
            <w:noWrap/>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申請原材料（商品名）</w:t>
            </w:r>
          </w:p>
        </w:tc>
        <w:tc>
          <w:tcPr>
            <w:tcW w:w="7990" w:type="dxa"/>
            <w:gridSpan w:val="3"/>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3817D7" w:rsidRPr="003817D7" w:rsidTr="002B7A8B">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一般名称</w:t>
            </w:r>
          </w:p>
        </w:tc>
        <w:tc>
          <w:tcPr>
            <w:tcW w:w="7990" w:type="dxa"/>
            <w:gridSpan w:val="3"/>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2B7A8B">
        <w:trPr>
          <w:trHeight w:val="399"/>
        </w:trPr>
        <w:tc>
          <w:tcPr>
            <w:tcW w:w="2263" w:type="dxa"/>
            <w:tcBorders>
              <w:left w:val="single" w:sz="12" w:space="0" w:color="auto"/>
            </w:tcBorders>
            <w:shd w:val="clear" w:color="000000" w:fill="EAEAEA"/>
            <w:noWrap/>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記入責任者氏名役職</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役職</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3817D7" w:rsidRPr="003817D7" w:rsidTr="002B7A8B">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記入年月日</w:t>
            </w:r>
          </w:p>
        </w:tc>
        <w:tc>
          <w:tcPr>
            <w:tcW w:w="7990" w:type="dxa"/>
            <w:gridSpan w:val="3"/>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2B7A8B">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対象となる事業所A</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2B7A8B">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対象となる事業所B</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2B7A8B">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対象となる事業所C</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2B7A8B">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対象となる事業所D</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2B7A8B">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対象となる事業所E</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2B7A8B">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対象となる事業所F</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2B7A8B">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対象となる事業所G</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2B7A8B">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対象となる事業所H</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2B7A8B">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 I</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p>
        </w:tc>
      </w:tr>
      <w:tr w:rsidR="00732414" w:rsidRPr="003817D7" w:rsidTr="002B7A8B">
        <w:trPr>
          <w:trHeight w:val="399"/>
        </w:trPr>
        <w:tc>
          <w:tcPr>
            <w:tcW w:w="2263" w:type="dxa"/>
            <w:tcBorders>
              <w:left w:val="single" w:sz="12" w:space="0" w:color="auto"/>
              <w:bottom w:val="single" w:sz="12" w:space="0" w:color="auto"/>
            </w:tcBorders>
            <w:shd w:val="clear" w:color="000000" w:fill="EAEAEA"/>
            <w:vAlign w:val="center"/>
          </w:tcPr>
          <w:p w:rsidR="00732414" w:rsidRPr="003817D7" w:rsidRDefault="00732414"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対象となる事業所J</w:t>
            </w:r>
          </w:p>
        </w:tc>
        <w:tc>
          <w:tcPr>
            <w:tcW w:w="3031" w:type="dxa"/>
            <w:tcBorders>
              <w:bottom w:val="single" w:sz="12" w:space="0" w:color="auto"/>
            </w:tcBorders>
            <w:shd w:val="clear" w:color="auto" w:fill="auto"/>
            <w:noWrap/>
            <w:vAlign w:val="center"/>
          </w:tcPr>
          <w:p w:rsidR="00732414" w:rsidRPr="003817D7" w:rsidRDefault="00732414" w:rsidP="00D1783F">
            <w:pPr>
              <w:widowControl/>
              <w:jc w:val="left"/>
              <w:rPr>
                <w:rFonts w:ascii="ＭＳ Ｐゴシック" w:eastAsia="ＭＳ Ｐゴシック" w:hAnsi="ＭＳ Ｐゴシック" w:cs="ＭＳ Ｐゴシック"/>
                <w:kern w:val="0"/>
                <w:sz w:val="20"/>
                <w:szCs w:val="20"/>
              </w:rPr>
            </w:pPr>
          </w:p>
        </w:tc>
        <w:tc>
          <w:tcPr>
            <w:tcW w:w="938" w:type="dxa"/>
            <w:tcBorders>
              <w:bottom w:val="single" w:sz="12" w:space="0" w:color="auto"/>
            </w:tcBorders>
            <w:shd w:val="clear" w:color="000000" w:fill="EAEAEA"/>
            <w:noWrap/>
            <w:vAlign w:val="center"/>
          </w:tcPr>
          <w:p w:rsidR="00732414" w:rsidRPr="003817D7" w:rsidRDefault="00732414"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bottom w:val="single" w:sz="12" w:space="0" w:color="auto"/>
              <w:right w:val="single" w:sz="12" w:space="0" w:color="auto"/>
            </w:tcBorders>
            <w:shd w:val="clear" w:color="auto" w:fill="auto"/>
            <w:noWrap/>
            <w:vAlign w:val="center"/>
          </w:tcPr>
          <w:p w:rsidR="00732414" w:rsidRPr="003817D7" w:rsidRDefault="00732414" w:rsidP="00D1783F">
            <w:pPr>
              <w:widowControl/>
              <w:jc w:val="left"/>
              <w:rPr>
                <w:rFonts w:ascii="ＭＳ Ｐゴシック" w:eastAsia="ＭＳ Ｐゴシック" w:hAnsi="ＭＳ Ｐゴシック" w:cs="ＭＳ Ｐゴシック"/>
                <w:kern w:val="0"/>
                <w:sz w:val="22"/>
              </w:rPr>
            </w:pPr>
          </w:p>
        </w:tc>
      </w:tr>
    </w:tbl>
    <w:p w:rsidR="00D1783F" w:rsidRDefault="00D1783F" w:rsidP="00D1783F">
      <w:pPr>
        <w:pStyle w:val="a3"/>
        <w:rPr>
          <w:rFonts w:asciiTheme="majorEastAsia" w:eastAsiaTheme="majorEastAsia" w:hAnsiTheme="majorEastAsia"/>
        </w:rPr>
      </w:pPr>
      <w:r w:rsidRPr="00732414">
        <w:rPr>
          <w:rFonts w:asciiTheme="majorEastAsia" w:eastAsiaTheme="majorEastAsia" w:hAnsiTheme="majorEastAsia" w:hint="eastAsia"/>
        </w:rPr>
        <w:t>様式A3（改訂2版）</w:t>
      </w:r>
    </w:p>
    <w:tbl>
      <w:tblPr>
        <w:tblpPr w:leftFromText="142" w:rightFromText="142" w:vertAnchor="page" w:horzAnchor="margin" w:tblpY="7861"/>
        <w:tblW w:w="102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3026"/>
        <w:gridCol w:w="513"/>
        <w:gridCol w:w="2835"/>
        <w:gridCol w:w="567"/>
        <w:gridCol w:w="3312"/>
      </w:tblGrid>
      <w:tr w:rsidR="00917EBB" w:rsidRPr="003817D7" w:rsidTr="00917EBB">
        <w:trPr>
          <w:trHeight w:val="399"/>
        </w:trPr>
        <w:tc>
          <w:tcPr>
            <w:tcW w:w="3026" w:type="dxa"/>
            <w:vMerge w:val="restart"/>
            <w:tcBorders>
              <w:top w:val="single" w:sz="12" w:space="0" w:color="auto"/>
              <w:left w:val="single" w:sz="12" w:space="0" w:color="auto"/>
            </w:tcBorders>
            <w:shd w:val="clear" w:color="auto" w:fill="EAEAEA"/>
            <w:vAlign w:val="center"/>
            <w:hideMark/>
          </w:tcPr>
          <w:p w:rsidR="00917EBB" w:rsidRPr="003817D7" w:rsidRDefault="00917EBB" w:rsidP="00917EBB">
            <w:pPr>
              <w:widowControl/>
              <w:adjustRightInd w:val="0"/>
              <w:snapToGrid w:val="0"/>
              <w:jc w:val="center"/>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一括申請を行う同等と見なせる商品がある場合で、このチェックリストに関わる商品名</w:t>
            </w:r>
          </w:p>
        </w:tc>
        <w:tc>
          <w:tcPr>
            <w:tcW w:w="513" w:type="dxa"/>
            <w:tcBorders>
              <w:top w:val="single" w:sz="12" w:space="0" w:color="auto"/>
            </w:tcBorders>
            <w:shd w:val="clear" w:color="000000" w:fill="EAEAEA"/>
            <w:noWrap/>
            <w:vAlign w:val="center"/>
            <w:hideMark/>
          </w:tcPr>
          <w:p w:rsidR="00917EBB" w:rsidRPr="003817D7" w:rsidRDefault="00917EBB" w:rsidP="00917EBB">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1</w:t>
            </w:r>
          </w:p>
        </w:tc>
        <w:tc>
          <w:tcPr>
            <w:tcW w:w="2835" w:type="dxa"/>
            <w:tcBorders>
              <w:top w:val="single" w:sz="12" w:space="0" w:color="auto"/>
            </w:tcBorders>
            <w:shd w:val="clear" w:color="auto" w:fill="auto"/>
            <w:noWrap/>
            <w:vAlign w:val="center"/>
            <w:hideMark/>
          </w:tcPr>
          <w:p w:rsidR="00917EBB" w:rsidRPr="003817D7" w:rsidRDefault="00917EBB" w:rsidP="00917EBB">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tcBorders>
              <w:top w:val="single" w:sz="12" w:space="0" w:color="auto"/>
            </w:tcBorders>
            <w:shd w:val="clear" w:color="auto" w:fill="EAEAEA"/>
            <w:vAlign w:val="center"/>
          </w:tcPr>
          <w:p w:rsidR="00917EBB" w:rsidRPr="003817D7" w:rsidRDefault="00917EBB" w:rsidP="00917EBB">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2</w:t>
            </w:r>
          </w:p>
        </w:tc>
        <w:tc>
          <w:tcPr>
            <w:tcW w:w="3312" w:type="dxa"/>
            <w:tcBorders>
              <w:top w:val="single" w:sz="12" w:space="0" w:color="auto"/>
              <w:right w:val="single" w:sz="12" w:space="0" w:color="auto"/>
            </w:tcBorders>
            <w:shd w:val="clear" w:color="auto" w:fill="auto"/>
            <w:vAlign w:val="center"/>
          </w:tcPr>
          <w:p w:rsidR="00917EBB" w:rsidRPr="003817D7" w:rsidRDefault="00917EBB" w:rsidP="00917EBB">
            <w:pPr>
              <w:widowControl/>
              <w:jc w:val="left"/>
              <w:rPr>
                <w:rFonts w:ascii="ＭＳ Ｐゴシック" w:eastAsia="ＭＳ Ｐゴシック" w:hAnsi="ＭＳ Ｐゴシック" w:cs="ＭＳ Ｐゴシック"/>
                <w:kern w:val="0"/>
                <w:sz w:val="22"/>
              </w:rPr>
            </w:pPr>
          </w:p>
        </w:tc>
      </w:tr>
      <w:tr w:rsidR="00917EBB" w:rsidRPr="003817D7" w:rsidTr="00917EBB">
        <w:trPr>
          <w:trHeight w:val="399"/>
        </w:trPr>
        <w:tc>
          <w:tcPr>
            <w:tcW w:w="3026" w:type="dxa"/>
            <w:vMerge/>
            <w:tcBorders>
              <w:left w:val="single" w:sz="12" w:space="0" w:color="auto"/>
            </w:tcBorders>
            <w:shd w:val="clear" w:color="auto" w:fill="EAEAEA"/>
            <w:vAlign w:val="center"/>
            <w:hideMark/>
          </w:tcPr>
          <w:p w:rsidR="00917EBB" w:rsidRPr="003817D7" w:rsidRDefault="00917EBB" w:rsidP="00917EBB">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rsidR="00917EBB" w:rsidRPr="003817D7" w:rsidRDefault="00917EBB" w:rsidP="00917EBB">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3</w:t>
            </w:r>
          </w:p>
        </w:tc>
        <w:tc>
          <w:tcPr>
            <w:tcW w:w="2835" w:type="dxa"/>
            <w:shd w:val="clear" w:color="auto" w:fill="auto"/>
            <w:noWrap/>
            <w:vAlign w:val="center"/>
            <w:hideMark/>
          </w:tcPr>
          <w:p w:rsidR="00917EBB" w:rsidRPr="003817D7" w:rsidRDefault="00917EBB" w:rsidP="00917EBB">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rsidR="00917EBB" w:rsidRPr="003817D7" w:rsidRDefault="00917EBB" w:rsidP="00917EBB">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4</w:t>
            </w:r>
          </w:p>
        </w:tc>
        <w:tc>
          <w:tcPr>
            <w:tcW w:w="3312" w:type="dxa"/>
            <w:tcBorders>
              <w:right w:val="single" w:sz="12" w:space="0" w:color="auto"/>
            </w:tcBorders>
            <w:shd w:val="clear" w:color="auto" w:fill="auto"/>
            <w:vAlign w:val="center"/>
          </w:tcPr>
          <w:p w:rsidR="00917EBB" w:rsidRPr="003817D7" w:rsidRDefault="00917EBB" w:rsidP="00917EBB">
            <w:pPr>
              <w:widowControl/>
              <w:jc w:val="left"/>
              <w:rPr>
                <w:rFonts w:ascii="ＭＳ Ｐゴシック" w:eastAsia="ＭＳ Ｐゴシック" w:hAnsi="ＭＳ Ｐゴシック" w:cs="ＭＳ Ｐゴシック"/>
                <w:kern w:val="0"/>
                <w:sz w:val="22"/>
              </w:rPr>
            </w:pPr>
          </w:p>
        </w:tc>
      </w:tr>
      <w:tr w:rsidR="00917EBB" w:rsidRPr="003817D7" w:rsidTr="00917EBB">
        <w:trPr>
          <w:trHeight w:val="399"/>
        </w:trPr>
        <w:tc>
          <w:tcPr>
            <w:tcW w:w="3026" w:type="dxa"/>
            <w:vMerge/>
            <w:tcBorders>
              <w:left w:val="single" w:sz="12" w:space="0" w:color="auto"/>
            </w:tcBorders>
            <w:shd w:val="clear" w:color="auto" w:fill="EAEAEA"/>
            <w:vAlign w:val="center"/>
            <w:hideMark/>
          </w:tcPr>
          <w:p w:rsidR="00917EBB" w:rsidRPr="003817D7" w:rsidRDefault="00917EBB" w:rsidP="00917EBB">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rsidR="00917EBB" w:rsidRPr="003817D7" w:rsidRDefault="00917EBB" w:rsidP="00917EBB">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5</w:t>
            </w:r>
          </w:p>
        </w:tc>
        <w:tc>
          <w:tcPr>
            <w:tcW w:w="2835" w:type="dxa"/>
            <w:shd w:val="clear" w:color="auto" w:fill="auto"/>
            <w:noWrap/>
            <w:vAlign w:val="center"/>
            <w:hideMark/>
          </w:tcPr>
          <w:p w:rsidR="00917EBB" w:rsidRPr="003817D7" w:rsidRDefault="00917EBB" w:rsidP="00917EBB">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rsidR="00917EBB" w:rsidRPr="003817D7" w:rsidRDefault="00917EBB" w:rsidP="00917EB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6</w:t>
            </w:r>
          </w:p>
        </w:tc>
        <w:tc>
          <w:tcPr>
            <w:tcW w:w="3312" w:type="dxa"/>
            <w:tcBorders>
              <w:right w:val="single" w:sz="12" w:space="0" w:color="auto"/>
            </w:tcBorders>
            <w:shd w:val="clear" w:color="auto" w:fill="auto"/>
            <w:vAlign w:val="center"/>
          </w:tcPr>
          <w:p w:rsidR="00917EBB" w:rsidRPr="003817D7" w:rsidRDefault="00917EBB" w:rsidP="00917EBB">
            <w:pPr>
              <w:widowControl/>
              <w:jc w:val="left"/>
              <w:rPr>
                <w:rFonts w:ascii="ＭＳ Ｐゴシック" w:eastAsia="ＭＳ Ｐゴシック" w:hAnsi="ＭＳ Ｐゴシック" w:cs="ＭＳ Ｐゴシック"/>
                <w:kern w:val="0"/>
                <w:sz w:val="22"/>
              </w:rPr>
            </w:pPr>
          </w:p>
        </w:tc>
      </w:tr>
      <w:tr w:rsidR="00917EBB" w:rsidRPr="003817D7" w:rsidTr="00917EBB">
        <w:trPr>
          <w:trHeight w:val="399"/>
        </w:trPr>
        <w:tc>
          <w:tcPr>
            <w:tcW w:w="3026" w:type="dxa"/>
            <w:vMerge/>
            <w:tcBorders>
              <w:left w:val="single" w:sz="12" w:space="0" w:color="auto"/>
            </w:tcBorders>
            <w:shd w:val="clear" w:color="auto" w:fill="EAEAEA"/>
            <w:vAlign w:val="center"/>
            <w:hideMark/>
          </w:tcPr>
          <w:p w:rsidR="00917EBB" w:rsidRPr="003817D7" w:rsidRDefault="00917EBB" w:rsidP="00917EBB">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rsidR="00917EBB" w:rsidRPr="003817D7" w:rsidRDefault="00917EBB" w:rsidP="00917EBB">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7</w:t>
            </w:r>
          </w:p>
        </w:tc>
        <w:tc>
          <w:tcPr>
            <w:tcW w:w="2835" w:type="dxa"/>
            <w:shd w:val="clear" w:color="auto" w:fill="auto"/>
            <w:noWrap/>
            <w:vAlign w:val="center"/>
            <w:hideMark/>
          </w:tcPr>
          <w:p w:rsidR="00917EBB" w:rsidRPr="003817D7" w:rsidRDefault="00917EBB" w:rsidP="00917EBB">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rsidR="00917EBB" w:rsidRPr="003817D7" w:rsidRDefault="00917EBB" w:rsidP="00917EBB">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8</w:t>
            </w:r>
          </w:p>
        </w:tc>
        <w:tc>
          <w:tcPr>
            <w:tcW w:w="3312" w:type="dxa"/>
            <w:tcBorders>
              <w:right w:val="single" w:sz="12" w:space="0" w:color="auto"/>
            </w:tcBorders>
            <w:shd w:val="clear" w:color="auto" w:fill="auto"/>
            <w:vAlign w:val="center"/>
          </w:tcPr>
          <w:p w:rsidR="00917EBB" w:rsidRPr="003817D7" w:rsidRDefault="00917EBB" w:rsidP="00917EBB">
            <w:pPr>
              <w:widowControl/>
              <w:jc w:val="left"/>
              <w:rPr>
                <w:rFonts w:ascii="ＭＳ Ｐゴシック" w:eastAsia="ＭＳ Ｐゴシック" w:hAnsi="ＭＳ Ｐゴシック" w:cs="ＭＳ Ｐゴシック"/>
                <w:kern w:val="0"/>
                <w:sz w:val="22"/>
              </w:rPr>
            </w:pPr>
          </w:p>
        </w:tc>
      </w:tr>
      <w:tr w:rsidR="00917EBB" w:rsidRPr="003817D7" w:rsidTr="00917EBB">
        <w:trPr>
          <w:trHeight w:val="399"/>
        </w:trPr>
        <w:tc>
          <w:tcPr>
            <w:tcW w:w="3026" w:type="dxa"/>
            <w:vMerge/>
            <w:tcBorders>
              <w:left w:val="single" w:sz="12" w:space="0" w:color="auto"/>
              <w:bottom w:val="dotted" w:sz="4" w:space="0" w:color="auto"/>
            </w:tcBorders>
            <w:shd w:val="clear" w:color="auto" w:fill="EAEAEA"/>
            <w:vAlign w:val="center"/>
            <w:hideMark/>
          </w:tcPr>
          <w:p w:rsidR="00917EBB" w:rsidRPr="003817D7" w:rsidRDefault="00917EBB" w:rsidP="00917EBB">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rsidR="00917EBB" w:rsidRPr="003817D7" w:rsidRDefault="00917EBB" w:rsidP="00917EBB">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9</w:t>
            </w:r>
          </w:p>
        </w:tc>
        <w:tc>
          <w:tcPr>
            <w:tcW w:w="2835" w:type="dxa"/>
            <w:shd w:val="clear" w:color="auto" w:fill="auto"/>
            <w:noWrap/>
            <w:vAlign w:val="center"/>
            <w:hideMark/>
          </w:tcPr>
          <w:p w:rsidR="00917EBB" w:rsidRPr="003817D7" w:rsidRDefault="00917EBB" w:rsidP="00917EBB">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rsidR="00917EBB" w:rsidRPr="003817D7" w:rsidRDefault="00917EBB" w:rsidP="00917EBB">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10</w:t>
            </w:r>
          </w:p>
        </w:tc>
        <w:tc>
          <w:tcPr>
            <w:tcW w:w="3312" w:type="dxa"/>
            <w:tcBorders>
              <w:right w:val="single" w:sz="12" w:space="0" w:color="auto"/>
            </w:tcBorders>
            <w:shd w:val="clear" w:color="auto" w:fill="auto"/>
            <w:vAlign w:val="center"/>
          </w:tcPr>
          <w:p w:rsidR="00917EBB" w:rsidRPr="003817D7" w:rsidRDefault="00917EBB" w:rsidP="00917EBB">
            <w:pPr>
              <w:widowControl/>
              <w:jc w:val="left"/>
              <w:rPr>
                <w:rFonts w:ascii="ＭＳ Ｐゴシック" w:eastAsia="ＭＳ Ｐゴシック" w:hAnsi="ＭＳ Ｐゴシック" w:cs="ＭＳ Ｐゴシック"/>
                <w:kern w:val="0"/>
                <w:sz w:val="22"/>
              </w:rPr>
            </w:pPr>
          </w:p>
        </w:tc>
      </w:tr>
      <w:tr w:rsidR="00917EBB" w:rsidRPr="003817D7" w:rsidTr="00917EBB">
        <w:trPr>
          <w:trHeight w:val="399"/>
        </w:trPr>
        <w:tc>
          <w:tcPr>
            <w:tcW w:w="3026" w:type="dxa"/>
            <w:tcBorders>
              <w:left w:val="single" w:sz="12" w:space="0" w:color="auto"/>
              <w:bottom w:val="single" w:sz="12" w:space="0" w:color="auto"/>
            </w:tcBorders>
            <w:shd w:val="clear" w:color="000000" w:fill="EAEAEA"/>
            <w:vAlign w:val="center"/>
            <w:hideMark/>
          </w:tcPr>
          <w:p w:rsidR="00917EBB" w:rsidRPr="003817D7" w:rsidRDefault="00917EBB" w:rsidP="00917EBB">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 xml:space="preserve">　　備　考</w:t>
            </w:r>
          </w:p>
        </w:tc>
        <w:tc>
          <w:tcPr>
            <w:tcW w:w="7227" w:type="dxa"/>
            <w:gridSpan w:val="4"/>
            <w:tcBorders>
              <w:bottom w:val="single" w:sz="12" w:space="0" w:color="auto"/>
              <w:right w:val="single" w:sz="12" w:space="0" w:color="auto"/>
            </w:tcBorders>
            <w:shd w:val="clear" w:color="auto" w:fill="auto"/>
            <w:noWrap/>
            <w:vAlign w:val="center"/>
            <w:hideMark/>
          </w:tcPr>
          <w:p w:rsidR="00917EBB" w:rsidRPr="003817D7" w:rsidRDefault="00917EBB" w:rsidP="00917EBB">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bl>
    <w:p w:rsidR="00B653DA" w:rsidRDefault="00B653DA" w:rsidP="00D1783F">
      <w:pPr>
        <w:pStyle w:val="a3"/>
        <w:rPr>
          <w:rFonts w:asciiTheme="majorEastAsia" w:eastAsiaTheme="majorEastAsia" w:hAnsiTheme="majorEastAsia"/>
        </w:rPr>
      </w:pPr>
    </w:p>
    <w:tbl>
      <w:tblPr>
        <w:tblW w:w="10206" w:type="dxa"/>
        <w:tblInd w:w="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853"/>
        <w:gridCol w:w="3683"/>
        <w:gridCol w:w="532"/>
        <w:gridCol w:w="5138"/>
      </w:tblGrid>
      <w:tr w:rsidR="00D1783F" w:rsidRPr="003817D7" w:rsidTr="002B7A8B">
        <w:trPr>
          <w:trHeight w:val="386"/>
        </w:trPr>
        <w:tc>
          <w:tcPr>
            <w:tcW w:w="10206" w:type="dxa"/>
            <w:gridSpan w:val="4"/>
            <w:tcBorders>
              <w:top w:val="nil"/>
              <w:left w:val="nil"/>
              <w:bottom w:val="single" w:sz="12" w:space="0" w:color="auto"/>
              <w:right w:val="nil"/>
            </w:tcBorders>
            <w:shd w:val="clear" w:color="auto" w:fill="auto"/>
            <w:noWrap/>
            <w:vAlign w:val="bottom"/>
            <w:hideMark/>
          </w:tcPr>
          <w:p w:rsidR="00D1783F" w:rsidRPr="003817D7" w:rsidRDefault="00D1783F" w:rsidP="00D1783F">
            <w:pPr>
              <w:widowControl/>
              <w:adjustRightInd w:val="0"/>
              <w:snapToGrid w:val="0"/>
              <w:ind w:rightChars="451" w:right="947"/>
              <w:jc w:val="righ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※評価は「○：できている､△：一部不備がある、×：できていない」で記入してください。</w:t>
            </w:r>
          </w:p>
        </w:tc>
      </w:tr>
      <w:tr w:rsidR="00D1783F" w:rsidRPr="003817D7" w:rsidTr="00917EBB">
        <w:trPr>
          <w:trHeight w:val="399"/>
        </w:trPr>
        <w:tc>
          <w:tcPr>
            <w:tcW w:w="4536" w:type="dxa"/>
            <w:gridSpan w:val="2"/>
            <w:tcBorders>
              <w:top w:val="single" w:sz="12" w:space="0" w:color="auto"/>
              <w:left w:val="single" w:sz="12" w:space="0" w:color="auto"/>
              <w:bottom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チェック項目</w:t>
            </w:r>
          </w:p>
        </w:tc>
        <w:tc>
          <w:tcPr>
            <w:tcW w:w="532" w:type="dxa"/>
            <w:tcBorders>
              <w:top w:val="single" w:sz="12" w:space="0" w:color="auto"/>
              <w:bottom w:val="single" w:sz="12" w:space="0" w:color="auto"/>
            </w:tcBorders>
            <w:shd w:val="clear" w:color="000000" w:fill="EAEAEA"/>
            <w:noWrap/>
            <w:tcMar>
              <w:left w:w="0" w:type="dxa"/>
              <w:right w:w="0" w:type="dxa"/>
            </w:tcMar>
            <w:vAlign w:val="center"/>
            <w:hideMark/>
          </w:tcPr>
          <w:p w:rsidR="00D1783F" w:rsidRPr="003817D7" w:rsidRDefault="00D1783F" w:rsidP="00D1783F">
            <w:pPr>
              <w:widowControl/>
              <w:adjustRightInd w:val="0"/>
              <w:snapToGrid w:val="0"/>
              <w:jc w:val="center"/>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評価</w:t>
            </w:r>
          </w:p>
        </w:tc>
        <w:tc>
          <w:tcPr>
            <w:tcW w:w="5138" w:type="dxa"/>
            <w:tcBorders>
              <w:top w:val="single" w:sz="12" w:space="0" w:color="auto"/>
              <w:bottom w:val="single" w:sz="12" w:space="0" w:color="auto"/>
              <w:right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概要（</w:t>
            </w:r>
            <w:r w:rsidRPr="00917EBB">
              <w:rPr>
                <w:rFonts w:ascii="HGSｺﾞｼｯｸE" w:eastAsia="HGSｺﾞｼｯｸE" w:hAnsi="HGSｺﾞｼｯｸE" w:cs="ＭＳ Ｐゴシック" w:hint="eastAsia"/>
                <w:spacing w:val="-6"/>
                <w:kern w:val="0"/>
                <w:sz w:val="20"/>
                <w:szCs w:val="20"/>
              </w:rPr>
              <w:t>△または×の場合は是正策及びその実施期限も併記</w:t>
            </w:r>
            <w:r w:rsidRPr="003817D7">
              <w:rPr>
                <w:rFonts w:ascii="HGSｺﾞｼｯｸE" w:eastAsia="HGSｺﾞｼｯｸE" w:hAnsi="HGSｺﾞｼｯｸE" w:cs="ＭＳ Ｐゴシック" w:hint="eastAsia"/>
                <w:kern w:val="0"/>
                <w:sz w:val="20"/>
                <w:szCs w:val="20"/>
              </w:rPr>
              <w:t>）</w:t>
            </w:r>
          </w:p>
        </w:tc>
      </w:tr>
      <w:tr w:rsidR="00D1783F" w:rsidRPr="003817D7" w:rsidTr="002B7A8B">
        <w:trPr>
          <w:trHeight w:val="141"/>
        </w:trPr>
        <w:tc>
          <w:tcPr>
            <w:tcW w:w="10206" w:type="dxa"/>
            <w:gridSpan w:val="4"/>
            <w:tcBorders>
              <w:top w:val="single" w:sz="12" w:space="0" w:color="auto"/>
              <w:bottom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Times New Roman" w:eastAsia="Times New Roman" w:hAnsi="Times New Roman" w:cs="Times New Roman"/>
                <w:kern w:val="0"/>
                <w:sz w:val="20"/>
                <w:szCs w:val="20"/>
              </w:rPr>
            </w:pPr>
          </w:p>
        </w:tc>
      </w:tr>
      <w:tr w:rsidR="00D1783F" w:rsidRPr="003817D7" w:rsidTr="002B7A8B">
        <w:trPr>
          <w:trHeight w:val="399"/>
        </w:trPr>
        <w:tc>
          <w:tcPr>
            <w:tcW w:w="10206" w:type="dxa"/>
            <w:gridSpan w:val="4"/>
            <w:tcBorders>
              <w:top w:val="single" w:sz="12" w:space="0" w:color="auto"/>
              <w:left w:val="single" w:sz="12" w:space="0" w:color="auto"/>
              <w:right w:val="single" w:sz="12" w:space="0" w:color="auto"/>
            </w:tcBorders>
            <w:shd w:val="clear" w:color="000000" w:fill="EAEAEA"/>
            <w:noWrap/>
            <w:vAlign w:val="center"/>
            <w:hideMark/>
          </w:tcPr>
          <w:p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4"/>
                <w:szCs w:val="24"/>
              </w:rPr>
            </w:pPr>
            <w:r w:rsidRPr="003817D7">
              <w:rPr>
                <w:rFonts w:ascii="HGS創英角ｺﾞｼｯｸUB" w:eastAsia="HGS創英角ｺﾞｼｯｸUB" w:hAnsi="HGS創英角ｺﾞｼｯｸUB" w:cs="ＭＳ Ｐゴシック" w:hint="eastAsia"/>
                <w:b/>
                <w:bCs/>
                <w:kern w:val="0"/>
                <w:sz w:val="24"/>
                <w:szCs w:val="24"/>
              </w:rPr>
              <w:t xml:space="preserve"> 1　経営トップの役割</w:t>
            </w:r>
          </w:p>
        </w:tc>
      </w:tr>
      <w:tr w:rsidR="00D1783F" w:rsidRPr="003817D7" w:rsidTr="00917EBB">
        <w:trPr>
          <w:trHeight w:hRule="exact" w:val="240"/>
        </w:trPr>
        <w:tc>
          <w:tcPr>
            <w:tcW w:w="853" w:type="dxa"/>
            <w:vMerge w:val="restart"/>
            <w:tcBorders>
              <w:top w:val="single" w:sz="12" w:space="0" w:color="auto"/>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1-1</w:t>
            </w:r>
          </w:p>
        </w:tc>
        <w:tc>
          <w:tcPr>
            <w:tcW w:w="3683" w:type="dxa"/>
            <w:vMerge w:val="restart"/>
            <w:tcBorders>
              <w:top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経営者は、健康食品に関する安全性及び品質保証について常に関心を持ち、自社製品に問題がおこらぬように責任を持って経営している（法令遵守、方針・目標の設定、結果の評価、結果に対する指示が行われてい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D1783F"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1-2</w:t>
            </w:r>
          </w:p>
        </w:tc>
        <w:tc>
          <w:tcPr>
            <w:tcW w:w="3683" w:type="dxa"/>
            <w:vMerge w:val="restart"/>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経営者は、自社の取り扱う健康食品について、安全性確保に関わる仕組みをつくり、それが適切で妥当であることを確実にするために、定期的に見直している。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lastRenderedPageBreak/>
              <w:t>２　組織体制</w:t>
            </w:r>
          </w:p>
        </w:tc>
      </w:tr>
      <w:tr w:rsidR="00D1783F" w:rsidRPr="003817D7" w:rsidTr="00917EBB">
        <w:trPr>
          <w:trHeight w:val="282"/>
        </w:trPr>
        <w:tc>
          <w:tcPr>
            <w:tcW w:w="853" w:type="dxa"/>
            <w:vMerge w:val="restart"/>
            <w:tcBorders>
              <w:top w:val="single" w:sz="12" w:space="0" w:color="auto"/>
              <w:left w:val="single" w:sz="12" w:space="0" w:color="auto"/>
            </w:tcBorders>
            <w:shd w:val="clear" w:color="000000"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2-1</w:t>
            </w:r>
          </w:p>
        </w:tc>
        <w:tc>
          <w:tcPr>
            <w:tcW w:w="3683" w:type="dxa"/>
            <w:vMerge w:val="restart"/>
            <w:tcBorders>
              <w:top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品質管理部門は製造部門から独立している。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917EBB">
        <w:trPr>
          <w:trHeight w:val="282"/>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bottom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4"/>
                <w:szCs w:val="24"/>
              </w:rPr>
            </w:pPr>
            <w:r w:rsidRPr="003817D7">
              <w:rPr>
                <w:rFonts w:ascii="HGS創英角ｺﾞｼｯｸUB" w:eastAsia="HGS創英角ｺﾞｼｯｸUB" w:hAnsi="HGS創英角ｺﾞｼｯｸUB" w:cs="ＭＳ Ｐゴシック" w:hint="eastAsia"/>
                <w:b/>
                <w:bCs/>
                <w:kern w:val="0"/>
                <w:sz w:val="24"/>
                <w:szCs w:val="24"/>
              </w:rPr>
              <w:t>３　食品安全対策</w:t>
            </w:r>
          </w:p>
        </w:tc>
      </w:tr>
      <w:tr w:rsidR="00D1783F" w:rsidRPr="003817D7" w:rsidTr="00917EBB">
        <w:trPr>
          <w:trHeight w:val="282"/>
        </w:trPr>
        <w:tc>
          <w:tcPr>
            <w:tcW w:w="853" w:type="dxa"/>
            <w:vMerge w:val="restart"/>
            <w:tcBorders>
              <w:top w:val="single" w:sz="12" w:space="0" w:color="auto"/>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3-1</w:t>
            </w:r>
          </w:p>
        </w:tc>
        <w:tc>
          <w:tcPr>
            <w:tcW w:w="3683" w:type="dxa"/>
            <w:vMerge w:val="restart"/>
            <w:tcBorders>
              <w:top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申請原材料等の安全性に関する文献調査を少なくとも年１回実施し、新たな危害情報を把握する仕組みがある。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3-2</w:t>
            </w:r>
          </w:p>
        </w:tc>
        <w:tc>
          <w:tcPr>
            <w:tcW w:w="3683" w:type="dxa"/>
            <w:vMerge w:val="restart"/>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食品安全及び安全性に関する品質保証を確実にするために、必要な文書を整備し、管理している。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3-3</w:t>
            </w:r>
          </w:p>
        </w:tc>
        <w:tc>
          <w:tcPr>
            <w:tcW w:w="3683" w:type="dxa"/>
            <w:vMerge w:val="restart"/>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食品安全性及び安全に関する品質保証の効果的運用の証拠を示すために、記録を作成し、自ら定めた一定期間保管している。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t>４　品質管理体制</w:t>
            </w:r>
          </w:p>
        </w:tc>
      </w:tr>
      <w:tr w:rsidR="00D1783F" w:rsidRPr="003817D7" w:rsidTr="00917EBB">
        <w:trPr>
          <w:trHeight w:val="282"/>
        </w:trPr>
        <w:tc>
          <w:tcPr>
            <w:tcW w:w="853" w:type="dxa"/>
            <w:vMerge w:val="restart"/>
            <w:tcBorders>
              <w:top w:val="single" w:sz="12" w:space="0" w:color="auto"/>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4-1</w:t>
            </w:r>
          </w:p>
        </w:tc>
        <w:tc>
          <w:tcPr>
            <w:tcW w:w="3683" w:type="dxa"/>
            <w:vMerge w:val="restart"/>
            <w:tcBorders>
              <w:top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申請原材料の出荷許可は、正式に指名された者（製造部門以外）が行っている。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60"/>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hRule="exact" w:val="240"/>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4-2</w:t>
            </w:r>
          </w:p>
        </w:tc>
        <w:tc>
          <w:tcPr>
            <w:tcW w:w="3683" w:type="dxa"/>
            <w:vMerge w:val="restart"/>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 xml:space="preserve">工程で使用する購入品（基原材料、評価構成原材料、その他の原材料等）の安全性に問題がないことを把握する仕組みがあり、管理している。　　　</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hRule="exact" w:val="240"/>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320"/>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4-3</w:t>
            </w:r>
          </w:p>
        </w:tc>
        <w:tc>
          <w:tcPr>
            <w:tcW w:w="3683" w:type="dxa"/>
            <w:vMerge w:val="restart"/>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申請原材料のコード（製造設備、製造年月日等を示す）が明瞭で特定できる。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917EBB">
        <w:trPr>
          <w:trHeight w:val="320"/>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917EBB">
        <w:trPr>
          <w:trHeight w:val="282"/>
        </w:trPr>
        <w:tc>
          <w:tcPr>
            <w:tcW w:w="853" w:type="dxa"/>
            <w:vMerge/>
            <w:tcBorders>
              <w:left w:val="single" w:sz="12" w:space="0" w:color="auto"/>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435"/>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t>５　自工場の製造工程管理</w:t>
            </w:r>
          </w:p>
        </w:tc>
      </w:tr>
      <w:tr w:rsidR="00D1783F" w:rsidRPr="003817D7" w:rsidTr="00917EBB">
        <w:trPr>
          <w:trHeight w:val="282"/>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5-1</w:t>
            </w:r>
          </w:p>
        </w:tc>
        <w:tc>
          <w:tcPr>
            <w:tcW w:w="3683" w:type="dxa"/>
            <w:vMerge w:val="restart"/>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申請原材料に関して、製造工程上で当然予想される食品安全危害要因を明確にし、申請原材料が消費者に危害を与えないように管理を確実にする。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nil"/>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434077">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5-2</w:t>
            </w:r>
          </w:p>
        </w:tc>
        <w:tc>
          <w:tcPr>
            <w:tcW w:w="3683" w:type="dxa"/>
            <w:vMerge w:val="restart"/>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厚生労働省の「食品等事業者が実施すべき管理運営基準に関する指針（ガイドライン）」を参考にし、申請原材料の特性を考慮して該当製造工程に関する一般衛生管理の手順書を整備し、一般衛生管理の向上に努め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lastRenderedPageBreak/>
              <w:t>６　異常時の対応</w:t>
            </w:r>
          </w:p>
        </w:tc>
      </w:tr>
      <w:tr w:rsidR="00D1783F" w:rsidRPr="003817D7" w:rsidTr="002B7A8B">
        <w:trPr>
          <w:trHeight w:val="386"/>
        </w:trPr>
        <w:tc>
          <w:tcPr>
            <w:tcW w:w="853" w:type="dxa"/>
            <w:vMerge w:val="restart"/>
            <w:tcBorders>
              <w:top w:val="single" w:sz="12" w:space="0" w:color="auto"/>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6-1</w:t>
            </w:r>
          </w:p>
        </w:tc>
        <w:tc>
          <w:tcPr>
            <w:tcW w:w="3683" w:type="dxa"/>
            <w:vMerge w:val="restart"/>
            <w:tcBorders>
              <w:top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安全でないまた</w:t>
            </w:r>
            <w:bookmarkStart w:id="0" w:name="_GoBack"/>
            <w:bookmarkEnd w:id="0"/>
            <w:r w:rsidRPr="003817D7">
              <w:rPr>
                <w:rFonts w:ascii="HGSｺﾞｼｯｸE" w:eastAsia="HGSｺﾞｼｯｸE" w:hAnsi="HGSｺﾞｼｯｸE" w:cs="ＭＳ Ｐゴシック" w:hint="eastAsia"/>
                <w:kern w:val="0"/>
                <w:sz w:val="20"/>
                <w:szCs w:val="20"/>
              </w:rPr>
              <w:t>は安全でない可能性のある申請原材料が顧客に渡らぬよう、原料・包材の受入から製造、出荷に至る工程で、品質異常が発生した場合の対応の仕組みができている。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434077">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6-2</w:t>
            </w:r>
          </w:p>
        </w:tc>
        <w:tc>
          <w:tcPr>
            <w:tcW w:w="3683" w:type="dxa"/>
            <w:vMerge w:val="restart"/>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工程での安全性、安全性に関する品質保証に必要な情報が記録されており、申請原材料に問題発生時、該当申請原材料を迅速に回収可能な仕組みができている。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4"/>
                <w:szCs w:val="24"/>
              </w:rPr>
            </w:pPr>
            <w:r w:rsidRPr="003817D7">
              <w:rPr>
                <w:rFonts w:ascii="HGS創英角ｺﾞｼｯｸUB" w:eastAsia="HGS創英角ｺﾞｼｯｸUB" w:hAnsi="HGS創英角ｺﾞｼｯｸUB" w:cs="ＭＳ Ｐゴシック" w:hint="eastAsia"/>
                <w:b/>
                <w:bCs/>
                <w:kern w:val="0"/>
                <w:sz w:val="24"/>
                <w:szCs w:val="24"/>
              </w:rPr>
              <w:t>７　製造外部委託管理、購入先の安全性関連情報の把握（輸入品を含む）</w:t>
            </w:r>
          </w:p>
        </w:tc>
      </w:tr>
      <w:tr w:rsidR="00D1783F" w:rsidRPr="003817D7" w:rsidTr="002B7A8B">
        <w:trPr>
          <w:trHeight w:val="386"/>
        </w:trPr>
        <w:tc>
          <w:tcPr>
            <w:tcW w:w="853" w:type="dxa"/>
            <w:vMerge w:val="restart"/>
            <w:tcBorders>
              <w:top w:val="single" w:sz="12" w:space="0" w:color="auto"/>
              <w:left w:val="single" w:sz="12" w:space="0" w:color="auto"/>
            </w:tcBorders>
            <w:shd w:val="clear" w:color="000000"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7-1</w:t>
            </w:r>
          </w:p>
        </w:tc>
        <w:tc>
          <w:tcPr>
            <w:tcW w:w="3683" w:type="dxa"/>
            <w:vMerge w:val="restart"/>
            <w:tcBorders>
              <w:top w:val="single" w:sz="12" w:space="0" w:color="auto"/>
            </w:tcBorders>
            <w:shd w:val="clear" w:color="000000" w:fill="EAEAEA"/>
            <w:vAlign w:val="center"/>
            <w:hideMark/>
          </w:tcPr>
          <w:p w:rsidR="00D1783F" w:rsidRPr="003817D7" w:rsidRDefault="00D1783F" w:rsidP="00917EBB">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安全性に関する情報を、顧客、基原材料・評価構成原材料等の購入先、アウトソース先、行政等と共有する仕組みがある。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2B7A8B">
        <w:trPr>
          <w:trHeight w:val="386"/>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val="restart"/>
            <w:tcBorders>
              <w:left w:val="single" w:sz="12" w:space="0" w:color="auto"/>
            </w:tcBorders>
            <w:shd w:val="clear" w:color="000000"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7-2</w:t>
            </w:r>
          </w:p>
        </w:tc>
        <w:tc>
          <w:tcPr>
            <w:tcW w:w="3683" w:type="dxa"/>
            <w:vMerge w:val="restart"/>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申請原材料の製造プロセスをアウトソースしている場合、アウトソースしたプロセスが適切に運営されていることを管理する仕組みがあり、管理している。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2B7A8B">
        <w:trPr>
          <w:trHeight w:val="386"/>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86"/>
        </w:trPr>
        <w:tc>
          <w:tcPr>
            <w:tcW w:w="853" w:type="dxa"/>
            <w:vMerge/>
            <w:tcBorders>
              <w:left w:val="single" w:sz="12" w:space="0" w:color="auto"/>
              <w:bottom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t>８　従業員教育</w:t>
            </w:r>
          </w:p>
        </w:tc>
      </w:tr>
      <w:tr w:rsidR="00D1783F" w:rsidRPr="003817D7" w:rsidTr="002B7A8B">
        <w:trPr>
          <w:trHeight w:val="1545"/>
        </w:trPr>
        <w:tc>
          <w:tcPr>
            <w:tcW w:w="853" w:type="dxa"/>
            <w:tcBorders>
              <w:top w:val="single" w:sz="12" w:space="0" w:color="auto"/>
              <w:left w:val="single" w:sz="12" w:space="0" w:color="auto"/>
            </w:tcBorders>
            <w:shd w:val="clear" w:color="000000"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8-1</w:t>
            </w:r>
          </w:p>
        </w:tc>
        <w:tc>
          <w:tcPr>
            <w:tcW w:w="3683" w:type="dxa"/>
            <w:tcBorders>
              <w:top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食品安全に影響を与える業務に従事する要員は、その業務に必要な力量を持ち、適切な教育、訓練、技能、経験を持っている。</w:t>
            </w:r>
          </w:p>
        </w:tc>
        <w:tc>
          <w:tcPr>
            <w:tcW w:w="532" w:type="dxa"/>
            <w:tcBorders>
              <w:top w:val="single" w:sz="12" w:space="0" w:color="auto"/>
            </w:tcBorders>
            <w:shd w:val="clear" w:color="000000" w:fill="EAEAEA"/>
            <w:vAlign w:val="center"/>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138" w:type="dxa"/>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2B7A8B">
        <w:trPr>
          <w:trHeight w:val="1856"/>
        </w:trPr>
        <w:tc>
          <w:tcPr>
            <w:tcW w:w="853" w:type="dxa"/>
            <w:tcBorders>
              <w:left w:val="single" w:sz="12" w:space="0" w:color="auto"/>
              <w:bottom w:val="single" w:sz="12" w:space="0" w:color="auto"/>
            </w:tcBorders>
            <w:shd w:val="clear" w:color="000000"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8-2</w:t>
            </w:r>
          </w:p>
        </w:tc>
        <w:tc>
          <w:tcPr>
            <w:tcW w:w="3683" w:type="dxa"/>
            <w:tcBorders>
              <w:bottom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必要な力量が不足している要員を業務に独立して従事させる場合は、従事させる業務に応じた適切な教育訓練を行い、力量を身に着けたことを確認した上で従事させている。</w:t>
            </w:r>
          </w:p>
        </w:tc>
        <w:tc>
          <w:tcPr>
            <w:tcW w:w="532" w:type="dxa"/>
            <w:tcBorders>
              <w:bottom w:val="single" w:sz="12" w:space="0" w:color="auto"/>
            </w:tcBorders>
            <w:shd w:val="clear" w:color="000000" w:fill="EAEAEA"/>
            <w:vAlign w:val="center"/>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138" w:type="dxa"/>
            <w:tcBorders>
              <w:bottom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bl>
    <w:p w:rsidR="00D1783F" w:rsidRDefault="00D1783F" w:rsidP="003817D7"/>
    <w:p w:rsidR="00227362" w:rsidRPr="003817D7" w:rsidRDefault="00227362" w:rsidP="003817D7"/>
    <w:sectPr w:rsidR="00227362" w:rsidRPr="003817D7" w:rsidSect="00434077">
      <w:footerReference w:type="default" r:id="rId6"/>
      <w:pgSz w:w="11906" w:h="16838" w:code="9"/>
      <w:pgMar w:top="851" w:right="709" w:bottom="1418" w:left="709" w:header="284" w:footer="4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CD" w:rsidRDefault="00725ECD" w:rsidP="003817D7">
      <w:r>
        <w:separator/>
      </w:r>
    </w:p>
  </w:endnote>
  <w:endnote w:type="continuationSeparator" w:id="0">
    <w:p w:rsidR="00725ECD" w:rsidRDefault="00725ECD" w:rsidP="0038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409425"/>
      <w:docPartObj>
        <w:docPartGallery w:val="Page Numbers (Bottom of Page)"/>
        <w:docPartUnique/>
      </w:docPartObj>
    </w:sdtPr>
    <w:sdtEndPr>
      <w:rPr>
        <w:rFonts w:asciiTheme="majorEastAsia" w:eastAsiaTheme="majorEastAsia" w:hAnsiTheme="majorEastAsia"/>
      </w:rPr>
    </w:sdtEndPr>
    <w:sdtContent>
      <w:sdt>
        <w:sdtPr>
          <w:id w:val="1827550372"/>
          <w:docPartObj>
            <w:docPartGallery w:val="Page Numbers (Top of Page)"/>
            <w:docPartUnique/>
          </w:docPartObj>
        </w:sdtPr>
        <w:sdtEndPr>
          <w:rPr>
            <w:rFonts w:asciiTheme="majorEastAsia" w:eastAsiaTheme="majorEastAsia" w:hAnsiTheme="majorEastAsia"/>
          </w:rPr>
        </w:sdtEndPr>
        <w:sdtContent>
          <w:p w:rsidR="00D1783F" w:rsidRPr="00D1783F" w:rsidRDefault="00D1783F">
            <w:pPr>
              <w:pStyle w:val="a5"/>
              <w:jc w:val="center"/>
              <w:rPr>
                <w:rFonts w:asciiTheme="majorEastAsia" w:eastAsiaTheme="majorEastAsia" w:hAnsiTheme="majorEastAsia"/>
              </w:rPr>
            </w:pPr>
            <w:r w:rsidRPr="00D1783F">
              <w:rPr>
                <w:rFonts w:asciiTheme="majorEastAsia" w:eastAsiaTheme="majorEastAsia" w:hAnsiTheme="majorEastAsia"/>
                <w:lang w:val="ja-JP"/>
              </w:rPr>
              <w:t xml:space="preserve"> </w:t>
            </w:r>
            <w:r w:rsidR="00807716" w:rsidRPr="00D1783F">
              <w:rPr>
                <w:rFonts w:asciiTheme="majorEastAsia" w:eastAsiaTheme="majorEastAsia" w:hAnsiTheme="majorEastAsia"/>
                <w:b/>
                <w:bCs/>
                <w:sz w:val="24"/>
                <w:szCs w:val="24"/>
              </w:rPr>
              <w:fldChar w:fldCharType="begin"/>
            </w:r>
            <w:r w:rsidRPr="00D1783F">
              <w:rPr>
                <w:rFonts w:asciiTheme="majorEastAsia" w:eastAsiaTheme="majorEastAsia" w:hAnsiTheme="majorEastAsia"/>
                <w:b/>
                <w:bCs/>
              </w:rPr>
              <w:instrText>PAGE</w:instrText>
            </w:r>
            <w:r w:rsidR="00807716" w:rsidRPr="00D1783F">
              <w:rPr>
                <w:rFonts w:asciiTheme="majorEastAsia" w:eastAsiaTheme="majorEastAsia" w:hAnsiTheme="majorEastAsia"/>
                <w:b/>
                <w:bCs/>
                <w:sz w:val="24"/>
                <w:szCs w:val="24"/>
              </w:rPr>
              <w:fldChar w:fldCharType="separate"/>
            </w:r>
            <w:r w:rsidR="00434077">
              <w:rPr>
                <w:rFonts w:asciiTheme="majorEastAsia" w:eastAsiaTheme="majorEastAsia" w:hAnsiTheme="majorEastAsia"/>
                <w:b/>
                <w:bCs/>
                <w:noProof/>
              </w:rPr>
              <w:t>1</w:t>
            </w:r>
            <w:r w:rsidR="00807716" w:rsidRPr="00D1783F">
              <w:rPr>
                <w:rFonts w:asciiTheme="majorEastAsia" w:eastAsiaTheme="majorEastAsia" w:hAnsiTheme="majorEastAsia"/>
                <w:b/>
                <w:bCs/>
                <w:sz w:val="24"/>
                <w:szCs w:val="24"/>
              </w:rPr>
              <w:fldChar w:fldCharType="end"/>
            </w:r>
            <w:r w:rsidRPr="00D1783F">
              <w:rPr>
                <w:rFonts w:asciiTheme="majorEastAsia" w:eastAsiaTheme="majorEastAsia" w:hAnsiTheme="majorEastAsia"/>
                <w:lang w:val="ja-JP"/>
              </w:rPr>
              <w:t xml:space="preserve"> / </w:t>
            </w:r>
            <w:r w:rsidR="00807716" w:rsidRPr="00D1783F">
              <w:rPr>
                <w:rFonts w:asciiTheme="majorEastAsia" w:eastAsiaTheme="majorEastAsia" w:hAnsiTheme="majorEastAsia"/>
                <w:b/>
                <w:bCs/>
                <w:sz w:val="24"/>
                <w:szCs w:val="24"/>
              </w:rPr>
              <w:fldChar w:fldCharType="begin"/>
            </w:r>
            <w:r w:rsidRPr="00D1783F">
              <w:rPr>
                <w:rFonts w:asciiTheme="majorEastAsia" w:eastAsiaTheme="majorEastAsia" w:hAnsiTheme="majorEastAsia"/>
                <w:b/>
                <w:bCs/>
              </w:rPr>
              <w:instrText>NUMPAGES</w:instrText>
            </w:r>
            <w:r w:rsidR="00807716" w:rsidRPr="00D1783F">
              <w:rPr>
                <w:rFonts w:asciiTheme="majorEastAsia" w:eastAsiaTheme="majorEastAsia" w:hAnsiTheme="majorEastAsia"/>
                <w:b/>
                <w:bCs/>
                <w:sz w:val="24"/>
                <w:szCs w:val="24"/>
              </w:rPr>
              <w:fldChar w:fldCharType="separate"/>
            </w:r>
            <w:r w:rsidR="00434077">
              <w:rPr>
                <w:rFonts w:asciiTheme="majorEastAsia" w:eastAsiaTheme="majorEastAsia" w:hAnsiTheme="majorEastAsia"/>
                <w:b/>
                <w:bCs/>
                <w:noProof/>
              </w:rPr>
              <w:t>3</w:t>
            </w:r>
            <w:r w:rsidR="00807716" w:rsidRPr="00D1783F">
              <w:rPr>
                <w:rFonts w:asciiTheme="majorEastAsia" w:eastAsiaTheme="majorEastAsia" w:hAnsiTheme="majorEastAsia"/>
                <w:b/>
                <w:bCs/>
                <w:sz w:val="24"/>
                <w:szCs w:val="24"/>
              </w:rPr>
              <w:fldChar w:fldCharType="end"/>
            </w:r>
          </w:p>
        </w:sdtContent>
      </w:sdt>
    </w:sdtContent>
  </w:sdt>
  <w:p w:rsidR="00D1783F" w:rsidRDefault="00D178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CD" w:rsidRDefault="00725ECD" w:rsidP="003817D7">
      <w:r>
        <w:separator/>
      </w:r>
    </w:p>
  </w:footnote>
  <w:footnote w:type="continuationSeparator" w:id="0">
    <w:p w:rsidR="00725ECD" w:rsidRDefault="00725ECD" w:rsidP="00381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17D7"/>
    <w:rsid w:val="0005084B"/>
    <w:rsid w:val="00105A75"/>
    <w:rsid w:val="00227362"/>
    <w:rsid w:val="002B7A8B"/>
    <w:rsid w:val="003817D7"/>
    <w:rsid w:val="00434077"/>
    <w:rsid w:val="005C3F50"/>
    <w:rsid w:val="0070196C"/>
    <w:rsid w:val="00722483"/>
    <w:rsid w:val="00725ECD"/>
    <w:rsid w:val="00732414"/>
    <w:rsid w:val="00807716"/>
    <w:rsid w:val="00917EBB"/>
    <w:rsid w:val="00AA13DD"/>
    <w:rsid w:val="00AB39E4"/>
    <w:rsid w:val="00B653DA"/>
    <w:rsid w:val="00CC72DA"/>
    <w:rsid w:val="00D1783F"/>
    <w:rsid w:val="00F205CA"/>
    <w:rsid w:val="00FE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7D7"/>
    <w:pPr>
      <w:tabs>
        <w:tab w:val="center" w:pos="4252"/>
        <w:tab w:val="right" w:pos="8504"/>
      </w:tabs>
      <w:snapToGrid w:val="0"/>
    </w:pPr>
  </w:style>
  <w:style w:type="character" w:customStyle="1" w:styleId="a4">
    <w:name w:val="ヘッダー (文字)"/>
    <w:basedOn w:val="a0"/>
    <w:link w:val="a3"/>
    <w:uiPriority w:val="99"/>
    <w:rsid w:val="003817D7"/>
  </w:style>
  <w:style w:type="paragraph" w:styleId="a5">
    <w:name w:val="footer"/>
    <w:basedOn w:val="a"/>
    <w:link w:val="a6"/>
    <w:uiPriority w:val="99"/>
    <w:unhideWhenUsed/>
    <w:rsid w:val="003817D7"/>
    <w:pPr>
      <w:tabs>
        <w:tab w:val="center" w:pos="4252"/>
        <w:tab w:val="right" w:pos="8504"/>
      </w:tabs>
      <w:snapToGrid w:val="0"/>
    </w:pPr>
  </w:style>
  <w:style w:type="character" w:customStyle="1" w:styleId="a6">
    <w:name w:val="フッター (文字)"/>
    <w:basedOn w:val="a0"/>
    <w:link w:val="a5"/>
    <w:uiPriority w:val="99"/>
    <w:rsid w:val="003817D7"/>
  </w:style>
  <w:style w:type="character" w:styleId="a7">
    <w:name w:val="Hyperlink"/>
    <w:basedOn w:val="a0"/>
    <w:uiPriority w:val="99"/>
    <w:semiHidden/>
    <w:unhideWhenUsed/>
    <w:rsid w:val="003817D7"/>
    <w:rPr>
      <w:color w:val="0000FF"/>
      <w:u w:val="single"/>
    </w:rPr>
  </w:style>
  <w:style w:type="character" w:styleId="a8">
    <w:name w:val="FollowedHyperlink"/>
    <w:basedOn w:val="a0"/>
    <w:uiPriority w:val="99"/>
    <w:semiHidden/>
    <w:unhideWhenUsed/>
    <w:rsid w:val="003817D7"/>
    <w:rPr>
      <w:color w:val="800080"/>
      <w:u w:val="single"/>
    </w:rPr>
  </w:style>
  <w:style w:type="paragraph" w:customStyle="1" w:styleId="font5">
    <w:name w:val="font5"/>
    <w:basedOn w:val="a"/>
    <w:rsid w:val="003817D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3817D7"/>
    <w:pPr>
      <w:widowControl/>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32"/>
      <w:szCs w:val="32"/>
    </w:rPr>
  </w:style>
  <w:style w:type="paragraph" w:customStyle="1" w:styleId="xl66">
    <w:name w:val="xl66"/>
    <w:basedOn w:val="a"/>
    <w:rsid w:val="003817D7"/>
    <w:pPr>
      <w:widowControl/>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67">
    <w:name w:val="xl67"/>
    <w:basedOn w:val="a"/>
    <w:rsid w:val="003817D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817D7"/>
    <w:pPr>
      <w:widowControl/>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69">
    <w:name w:val="xl69"/>
    <w:basedOn w:val="a"/>
    <w:rsid w:val="003817D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3817D7"/>
    <w:pPr>
      <w:widowControl/>
      <w:pBdr>
        <w:top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71">
    <w:name w:val="xl71"/>
    <w:basedOn w:val="a"/>
    <w:rsid w:val="003817D7"/>
    <w:pPr>
      <w:widowControl/>
      <w:pBdr>
        <w:top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0"/>
      <w:szCs w:val="20"/>
    </w:rPr>
  </w:style>
  <w:style w:type="paragraph" w:customStyle="1" w:styleId="xl72">
    <w:name w:val="xl72"/>
    <w:basedOn w:val="a"/>
    <w:rsid w:val="003817D7"/>
    <w:pPr>
      <w:widowControl/>
      <w:pBdr>
        <w:top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73">
    <w:name w:val="xl73"/>
    <w:basedOn w:val="a"/>
    <w:rsid w:val="003817D7"/>
    <w:pPr>
      <w:widowControl/>
      <w:pBdr>
        <w:top w:val="single" w:sz="8" w:space="0" w:color="auto"/>
        <w:right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74">
    <w:name w:val="xl74"/>
    <w:basedOn w:val="a"/>
    <w:rsid w:val="003817D7"/>
    <w:pPr>
      <w:widowControl/>
      <w:pBdr>
        <w:top w:val="single" w:sz="8" w:space="0" w:color="auto"/>
        <w:left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75">
    <w:name w:val="xl75"/>
    <w:basedOn w:val="a"/>
    <w:rsid w:val="003817D7"/>
    <w:pPr>
      <w:widowControl/>
      <w:pBdr>
        <w:left w:val="single" w:sz="8" w:space="0" w:color="auto"/>
      </w:pBdr>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76">
    <w:name w:val="xl76"/>
    <w:basedOn w:val="a"/>
    <w:rsid w:val="003817D7"/>
    <w:pPr>
      <w:widowControl/>
      <w:spacing w:before="100" w:beforeAutospacing="1" w:after="100" w:afterAutospacing="1"/>
      <w:jc w:val="center"/>
      <w:textAlignment w:val="center"/>
    </w:pPr>
    <w:rPr>
      <w:rFonts w:ascii="HGSｺﾞｼｯｸE" w:eastAsia="HGSｺﾞｼｯｸE" w:hAnsi="HGSｺﾞｼｯｸE" w:cs="ＭＳ Ｐゴシック"/>
      <w:kern w:val="0"/>
      <w:sz w:val="20"/>
      <w:szCs w:val="20"/>
    </w:rPr>
  </w:style>
  <w:style w:type="paragraph" w:customStyle="1" w:styleId="xl77">
    <w:name w:val="xl77"/>
    <w:basedOn w:val="a"/>
    <w:rsid w:val="003817D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3817D7"/>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3817D7"/>
    <w:pPr>
      <w:widowControl/>
      <w:spacing w:before="100" w:beforeAutospacing="1" w:after="100" w:afterAutospacing="1"/>
      <w:jc w:val="left"/>
    </w:pPr>
    <w:rPr>
      <w:rFonts w:ascii="HGSｺﾞｼｯｸE" w:eastAsia="HGSｺﾞｼｯｸE" w:hAnsi="HGSｺﾞｼｯｸE" w:cs="ＭＳ Ｐゴシック"/>
      <w:kern w:val="0"/>
      <w:sz w:val="18"/>
      <w:szCs w:val="18"/>
    </w:rPr>
  </w:style>
  <w:style w:type="paragraph" w:customStyle="1" w:styleId="xl80">
    <w:name w:val="xl80"/>
    <w:basedOn w:val="a"/>
    <w:rsid w:val="003817D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1">
    <w:name w:val="xl81"/>
    <w:basedOn w:val="a"/>
    <w:rsid w:val="003817D7"/>
    <w:pPr>
      <w:widowControl/>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82">
    <w:name w:val="xl82"/>
    <w:basedOn w:val="a"/>
    <w:rsid w:val="003817D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817D7"/>
    <w:pPr>
      <w:widowControl/>
      <w:pBdr>
        <w:top w:val="single" w:sz="8"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84">
    <w:name w:val="xl84"/>
    <w:basedOn w:val="a"/>
    <w:rsid w:val="003817D7"/>
    <w:pPr>
      <w:widowControl/>
      <w:pBdr>
        <w:top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85">
    <w:name w:val="xl85"/>
    <w:basedOn w:val="a"/>
    <w:rsid w:val="003817D7"/>
    <w:pPr>
      <w:widowControl/>
      <w:pBdr>
        <w:top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0"/>
      <w:szCs w:val="20"/>
    </w:rPr>
  </w:style>
  <w:style w:type="paragraph" w:customStyle="1" w:styleId="xl86">
    <w:name w:val="xl86"/>
    <w:basedOn w:val="a"/>
    <w:rsid w:val="003817D7"/>
    <w:pPr>
      <w:widowControl/>
      <w:pBdr>
        <w:top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87">
    <w:name w:val="xl87"/>
    <w:basedOn w:val="a"/>
    <w:rsid w:val="003817D7"/>
    <w:pPr>
      <w:widowControl/>
      <w:pBdr>
        <w:top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88">
    <w:name w:val="xl88"/>
    <w:basedOn w:val="a"/>
    <w:rsid w:val="003817D7"/>
    <w:pPr>
      <w:widowControl/>
      <w:pBdr>
        <w:top w:val="single" w:sz="4"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89">
    <w:name w:val="xl89"/>
    <w:basedOn w:val="a"/>
    <w:rsid w:val="003817D7"/>
    <w:pPr>
      <w:widowControl/>
      <w:pBdr>
        <w:top w:val="single" w:sz="8"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0">
    <w:name w:val="xl90"/>
    <w:basedOn w:val="a"/>
    <w:rsid w:val="003817D7"/>
    <w:pPr>
      <w:widowControl/>
      <w:pBdr>
        <w:top w:val="single" w:sz="4"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1">
    <w:name w:val="xl91"/>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3817D7"/>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rsid w:val="003817D7"/>
    <w:pPr>
      <w:widowControl/>
      <w:pBdr>
        <w:top w:val="single" w:sz="4"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rsid w:val="003817D7"/>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rsid w:val="003817D7"/>
    <w:pPr>
      <w:widowControl/>
      <w:pBdr>
        <w:left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6">
    <w:name w:val="xl96"/>
    <w:basedOn w:val="a"/>
    <w:rsid w:val="003817D7"/>
    <w:pPr>
      <w:widowControl/>
      <w:pBdr>
        <w:top w:val="single" w:sz="4" w:space="0" w:color="auto"/>
        <w:left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7">
    <w:name w:val="xl97"/>
    <w:basedOn w:val="a"/>
    <w:rsid w:val="003817D7"/>
    <w:pPr>
      <w:widowControl/>
      <w:pBdr>
        <w:top w:val="single" w:sz="4" w:space="0" w:color="auto"/>
        <w:left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8">
    <w:name w:val="xl98"/>
    <w:basedOn w:val="a"/>
    <w:rsid w:val="003817D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rsid w:val="003817D7"/>
    <w:pPr>
      <w:widowControl/>
      <w:pBdr>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rsid w:val="003817D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rsid w:val="003817D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rsid w:val="003817D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6">
    <w:name w:val="xl106"/>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b/>
      <w:bCs/>
      <w:kern w:val="0"/>
      <w:sz w:val="24"/>
      <w:szCs w:val="24"/>
    </w:rPr>
  </w:style>
  <w:style w:type="paragraph" w:customStyle="1" w:styleId="xl107">
    <w:name w:val="xl107"/>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8">
    <w:name w:val="xl108"/>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9">
    <w:name w:val="xl109"/>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1">
    <w:name w:val="xl11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b/>
      <w:bCs/>
      <w:kern w:val="0"/>
      <w:sz w:val="24"/>
      <w:szCs w:val="24"/>
    </w:rPr>
  </w:style>
  <w:style w:type="paragraph" w:customStyle="1" w:styleId="xl112">
    <w:name w:val="xl112"/>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3">
    <w:name w:val="xl113"/>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4">
    <w:name w:val="xl114"/>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3817D7"/>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817D7"/>
    <w:pPr>
      <w:widowControl/>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8">
    <w:name w:val="xl118"/>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9">
    <w:name w:val="xl119"/>
    <w:basedOn w:val="a"/>
    <w:rsid w:val="003817D7"/>
    <w:pPr>
      <w:widowControl/>
      <w:pBdr>
        <w:top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3817D7"/>
    <w:pPr>
      <w:widowControl/>
      <w:pBdr>
        <w:top w:val="single" w:sz="4" w:space="0" w:color="auto"/>
        <w:left w:val="single" w:sz="8" w:space="0" w:color="auto"/>
      </w:pBdr>
      <w:shd w:val="clear" w:color="000000" w:fill="CCFFCC"/>
      <w:spacing w:before="100" w:beforeAutospacing="1" w:after="100" w:afterAutospacing="1"/>
      <w:jc w:val="center"/>
      <w:textAlignment w:val="center"/>
    </w:pPr>
    <w:rPr>
      <w:rFonts w:ascii="HGSｺﾞｼｯｸE" w:eastAsia="HGSｺﾞｼｯｸE" w:hAnsi="HGSｺﾞｼｯｸE" w:cs="ＭＳ Ｐゴシック"/>
      <w:kern w:val="0"/>
      <w:sz w:val="20"/>
      <w:szCs w:val="20"/>
    </w:rPr>
  </w:style>
  <w:style w:type="paragraph" w:customStyle="1" w:styleId="xl122">
    <w:name w:val="xl122"/>
    <w:basedOn w:val="a"/>
    <w:rsid w:val="003817D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3">
    <w:name w:val="xl123"/>
    <w:basedOn w:val="a"/>
    <w:rsid w:val="003817D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4">
    <w:name w:val="xl124"/>
    <w:basedOn w:val="a"/>
    <w:rsid w:val="003817D7"/>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5">
    <w:name w:val="xl125"/>
    <w:basedOn w:val="a"/>
    <w:rsid w:val="003817D7"/>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6">
    <w:name w:val="xl126"/>
    <w:basedOn w:val="a"/>
    <w:rsid w:val="003817D7"/>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7">
    <w:name w:val="xl127"/>
    <w:basedOn w:val="a"/>
    <w:rsid w:val="003817D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8">
    <w:name w:val="xl128"/>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0">
    <w:name w:val="xl130"/>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1">
    <w:name w:val="xl13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2">
    <w:name w:val="xl132"/>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b/>
      <w:bCs/>
      <w:kern w:val="0"/>
      <w:sz w:val="24"/>
      <w:szCs w:val="24"/>
    </w:rPr>
  </w:style>
  <w:style w:type="paragraph" w:customStyle="1" w:styleId="xl133">
    <w:name w:val="xl133"/>
    <w:basedOn w:val="a"/>
    <w:rsid w:val="003817D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817D7"/>
    <w:pPr>
      <w:widowControl/>
      <w:pBdr>
        <w:top w:val="single" w:sz="4" w:space="0" w:color="auto"/>
        <w:lef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5">
    <w:name w:val="xl135"/>
    <w:basedOn w:val="a"/>
    <w:rsid w:val="003817D7"/>
    <w:pPr>
      <w:widowControl/>
      <w:pBdr>
        <w:top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6">
    <w:name w:val="xl136"/>
    <w:basedOn w:val="a"/>
    <w:rsid w:val="003817D7"/>
    <w:pPr>
      <w:widowControl/>
      <w:pBdr>
        <w:top w:val="single" w:sz="4"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7">
    <w:name w:val="xl137"/>
    <w:basedOn w:val="a"/>
    <w:rsid w:val="003817D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8">
    <w:name w:val="xl138"/>
    <w:basedOn w:val="a"/>
    <w:rsid w:val="003817D7"/>
    <w:pPr>
      <w:widowControl/>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9">
    <w:name w:val="xl139"/>
    <w:basedOn w:val="a"/>
    <w:rsid w:val="003817D7"/>
    <w:pPr>
      <w:widowControl/>
      <w:pBdr>
        <w:top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0">
    <w:name w:val="xl140"/>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1">
    <w:name w:val="xl141"/>
    <w:basedOn w:val="a"/>
    <w:rsid w:val="003817D7"/>
    <w:pPr>
      <w:widowControl/>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2">
    <w:name w:val="xl142"/>
    <w:basedOn w:val="a"/>
    <w:rsid w:val="003817D7"/>
    <w:pPr>
      <w:widowControl/>
      <w:pBdr>
        <w:top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3">
    <w:name w:val="xl143"/>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4">
    <w:name w:val="xl144"/>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45">
    <w:name w:val="xl145"/>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6">
    <w:name w:val="xl146"/>
    <w:basedOn w:val="a"/>
    <w:rsid w:val="003817D7"/>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7">
    <w:name w:val="xl147"/>
    <w:basedOn w:val="a"/>
    <w:rsid w:val="003817D7"/>
    <w:pPr>
      <w:widowControl/>
      <w:pBdr>
        <w:bottom w:val="single" w:sz="8" w:space="0" w:color="auto"/>
      </w:pBdr>
      <w:spacing w:before="100" w:beforeAutospacing="1" w:after="100" w:afterAutospacing="1"/>
      <w:jc w:val="right"/>
    </w:pPr>
    <w:rPr>
      <w:rFonts w:ascii="HGSｺﾞｼｯｸE" w:eastAsia="HGSｺﾞｼｯｸE" w:hAnsi="HGSｺﾞｼｯｸE" w:cs="ＭＳ Ｐゴシック"/>
      <w:kern w:val="0"/>
      <w:sz w:val="20"/>
      <w:szCs w:val="20"/>
    </w:rPr>
  </w:style>
  <w:style w:type="paragraph" w:customStyle="1" w:styleId="xl148">
    <w:name w:val="xl148"/>
    <w:basedOn w:val="a"/>
    <w:rsid w:val="003817D7"/>
    <w:pPr>
      <w:widowControl/>
      <w:pBdr>
        <w:bottom w:val="single" w:sz="8" w:space="0" w:color="auto"/>
      </w:pBdr>
      <w:spacing w:before="100" w:beforeAutospacing="1" w:after="100" w:afterAutospacing="1"/>
      <w:jc w:val="right"/>
    </w:pPr>
    <w:rPr>
      <w:rFonts w:ascii="HGSｺﾞｼｯｸE" w:eastAsia="HGSｺﾞｼｯｸE" w:hAnsi="HGSｺﾞｼｯｸE" w:cs="ＭＳ Ｐゴシック"/>
      <w:kern w:val="0"/>
      <w:sz w:val="18"/>
      <w:szCs w:val="18"/>
    </w:rPr>
  </w:style>
  <w:style w:type="paragraph" w:customStyle="1" w:styleId="xl149">
    <w:name w:val="xl149"/>
    <w:basedOn w:val="a"/>
    <w:rsid w:val="003817D7"/>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50">
    <w:name w:val="xl150"/>
    <w:basedOn w:val="a"/>
    <w:rsid w:val="003817D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51">
    <w:name w:val="xl151"/>
    <w:basedOn w:val="a"/>
    <w:rsid w:val="003817D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52">
    <w:name w:val="xl152"/>
    <w:basedOn w:val="a"/>
    <w:rsid w:val="003817D7"/>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53">
    <w:name w:val="xl153"/>
    <w:basedOn w:val="a"/>
    <w:rsid w:val="003817D7"/>
    <w:pPr>
      <w:widowControl/>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54">
    <w:name w:val="xl154"/>
    <w:basedOn w:val="a"/>
    <w:rsid w:val="003817D7"/>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55">
    <w:name w:val="xl155"/>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6">
    <w:name w:val="xl156"/>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7">
    <w:name w:val="xl157"/>
    <w:basedOn w:val="a"/>
    <w:rsid w:val="003817D7"/>
    <w:pPr>
      <w:widowControl/>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8">
    <w:name w:val="xl158"/>
    <w:basedOn w:val="a"/>
    <w:rsid w:val="003817D7"/>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9">
    <w:name w:val="xl159"/>
    <w:basedOn w:val="a"/>
    <w:rsid w:val="003817D7"/>
    <w:pPr>
      <w:widowControl/>
      <w:pBdr>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0">
    <w:name w:val="xl160"/>
    <w:basedOn w:val="a"/>
    <w:rsid w:val="003817D7"/>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1">
    <w:name w:val="xl161"/>
    <w:basedOn w:val="a"/>
    <w:rsid w:val="003817D7"/>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2">
    <w:name w:val="xl162"/>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3">
    <w:name w:val="xl163"/>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4">
    <w:name w:val="xl164"/>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5">
    <w:name w:val="xl165"/>
    <w:basedOn w:val="a"/>
    <w:rsid w:val="003817D7"/>
    <w:pPr>
      <w:widowControl/>
      <w:pBdr>
        <w:top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6">
    <w:name w:val="xl166"/>
    <w:basedOn w:val="a"/>
    <w:rsid w:val="003817D7"/>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7">
    <w:name w:val="xl167"/>
    <w:basedOn w:val="a"/>
    <w:rsid w:val="003817D7"/>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8">
    <w:name w:val="xl168"/>
    <w:basedOn w:val="a"/>
    <w:rsid w:val="003817D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9">
    <w:name w:val="xl169"/>
    <w:basedOn w:val="a"/>
    <w:rsid w:val="003817D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0">
    <w:name w:val="xl170"/>
    <w:basedOn w:val="a"/>
    <w:rsid w:val="003817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1">
    <w:name w:val="xl17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2">
    <w:name w:val="xl172"/>
    <w:basedOn w:val="a"/>
    <w:rsid w:val="003817D7"/>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3">
    <w:name w:val="xl173"/>
    <w:basedOn w:val="a"/>
    <w:rsid w:val="003817D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4">
    <w:name w:val="xl174"/>
    <w:basedOn w:val="a"/>
    <w:rsid w:val="003817D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5">
    <w:name w:val="xl175"/>
    <w:basedOn w:val="a"/>
    <w:rsid w:val="003817D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6">
    <w:name w:val="xl176"/>
    <w:basedOn w:val="a"/>
    <w:rsid w:val="003817D7"/>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7">
    <w:name w:val="xl177"/>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8">
    <w:name w:val="xl178"/>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9">
    <w:name w:val="xl179"/>
    <w:basedOn w:val="a"/>
    <w:rsid w:val="003817D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0">
    <w:name w:val="xl180"/>
    <w:basedOn w:val="a"/>
    <w:rsid w:val="003817D7"/>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1">
    <w:name w:val="xl181"/>
    <w:basedOn w:val="a"/>
    <w:rsid w:val="003817D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2">
    <w:name w:val="xl182"/>
    <w:basedOn w:val="a"/>
    <w:rsid w:val="003817D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3">
    <w:name w:val="xl183"/>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84">
    <w:name w:val="xl184"/>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85">
    <w:name w:val="xl185"/>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86">
    <w:name w:val="xl186"/>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87">
    <w:name w:val="xl187"/>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88">
    <w:name w:val="xl188"/>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89">
    <w:name w:val="xl189"/>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90">
    <w:name w:val="xl190"/>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1">
    <w:name w:val="xl19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2">
    <w:name w:val="xl192"/>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3">
    <w:name w:val="xl193"/>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4">
    <w:name w:val="xl194"/>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5">
    <w:name w:val="xl195"/>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6">
    <w:name w:val="xl196"/>
    <w:basedOn w:val="a"/>
    <w:rsid w:val="003817D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7">
    <w:name w:val="xl197"/>
    <w:basedOn w:val="a"/>
    <w:rsid w:val="003817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8">
    <w:name w:val="xl198"/>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9">
    <w:name w:val="xl199"/>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00">
    <w:name w:val="xl200"/>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01">
    <w:name w:val="xl201"/>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02">
    <w:name w:val="xl202"/>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03">
    <w:name w:val="xl203"/>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04">
    <w:name w:val="xl204"/>
    <w:basedOn w:val="a"/>
    <w:rsid w:val="003817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05">
    <w:name w:val="xl205"/>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06">
    <w:name w:val="xl206"/>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07">
    <w:name w:val="xl207"/>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08">
    <w:name w:val="xl208"/>
    <w:basedOn w:val="a"/>
    <w:rsid w:val="003817D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09">
    <w:name w:val="xl209"/>
    <w:basedOn w:val="a"/>
    <w:rsid w:val="003817D7"/>
    <w:pPr>
      <w:widowControl/>
      <w:pBdr>
        <w:top w:val="single" w:sz="4" w:space="0" w:color="auto"/>
        <w:left w:val="single" w:sz="8"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10">
    <w:name w:val="xl210"/>
    <w:basedOn w:val="a"/>
    <w:rsid w:val="003817D7"/>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1">
    <w:name w:val="xl211"/>
    <w:basedOn w:val="a"/>
    <w:rsid w:val="003817D7"/>
    <w:pPr>
      <w:widowControl/>
      <w:pBdr>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2">
    <w:name w:val="xl212"/>
    <w:basedOn w:val="a"/>
    <w:rsid w:val="003817D7"/>
    <w:pPr>
      <w:widowControl/>
      <w:pBdr>
        <w:top w:val="single" w:sz="4" w:space="0" w:color="auto"/>
        <w:left w:val="single" w:sz="8"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13">
    <w:name w:val="xl213"/>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4">
    <w:name w:val="xl214"/>
    <w:basedOn w:val="a"/>
    <w:rsid w:val="003817D7"/>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5">
    <w:name w:val="xl215"/>
    <w:basedOn w:val="a"/>
    <w:rsid w:val="003817D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6">
    <w:name w:val="xl216"/>
    <w:basedOn w:val="a"/>
    <w:rsid w:val="003817D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7">
    <w:name w:val="xl217"/>
    <w:basedOn w:val="a"/>
    <w:rsid w:val="003817D7"/>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8">
    <w:name w:val="xl218"/>
    <w:basedOn w:val="a"/>
    <w:rsid w:val="003817D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9">
    <w:name w:val="xl219"/>
    <w:basedOn w:val="a"/>
    <w:rsid w:val="003817D7"/>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0">
    <w:name w:val="xl220"/>
    <w:basedOn w:val="a"/>
    <w:rsid w:val="003817D7"/>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1">
    <w:name w:val="xl221"/>
    <w:basedOn w:val="a"/>
    <w:rsid w:val="003817D7"/>
    <w:pPr>
      <w:widowControl/>
      <w:pBdr>
        <w:top w:val="single" w:sz="8"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22">
    <w:name w:val="xl222"/>
    <w:basedOn w:val="a"/>
    <w:rsid w:val="003817D7"/>
    <w:pPr>
      <w:widowControl/>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3">
    <w:name w:val="xl223"/>
    <w:basedOn w:val="a"/>
    <w:rsid w:val="003817D7"/>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4">
    <w:name w:val="xl224"/>
    <w:basedOn w:val="a"/>
    <w:rsid w:val="003817D7"/>
    <w:pPr>
      <w:widowControl/>
      <w:pBdr>
        <w:top w:val="single" w:sz="8" w:space="0" w:color="auto"/>
        <w:left w:val="single" w:sz="4" w:space="0" w:color="auto"/>
        <w:bottom w:val="single" w:sz="8" w:space="0" w:color="auto"/>
      </w:pBdr>
      <w:shd w:val="clear" w:color="000000" w:fill="CCFFCC"/>
      <w:spacing w:before="100" w:beforeAutospacing="1" w:after="100" w:afterAutospacing="1"/>
      <w:jc w:val="center"/>
      <w:textAlignment w:val="center"/>
    </w:pPr>
    <w:rPr>
      <w:rFonts w:ascii="HGSｺﾞｼｯｸE" w:eastAsia="HGSｺﾞｼｯｸE" w:hAnsi="HGSｺﾞｼｯｸE" w:cs="ＭＳ Ｐゴシック"/>
      <w:kern w:val="0"/>
      <w:sz w:val="20"/>
      <w:szCs w:val="20"/>
    </w:rPr>
  </w:style>
  <w:style w:type="paragraph" w:customStyle="1" w:styleId="xl225">
    <w:name w:val="xl225"/>
    <w:basedOn w:val="a"/>
    <w:rsid w:val="003817D7"/>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26">
    <w:name w:val="xl226"/>
    <w:basedOn w:val="a"/>
    <w:rsid w:val="003817D7"/>
    <w:pPr>
      <w:widowControl/>
      <w:pBdr>
        <w:top w:val="single" w:sz="8" w:space="0" w:color="auto"/>
        <w:bottom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27">
    <w:name w:val="xl227"/>
    <w:basedOn w:val="a"/>
    <w:rsid w:val="003817D7"/>
    <w:pPr>
      <w:widowControl/>
      <w:pBdr>
        <w:top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8">
    <w:name w:val="xl228"/>
    <w:basedOn w:val="a"/>
    <w:rsid w:val="003817D7"/>
    <w:pPr>
      <w:widowControl/>
      <w:pBdr>
        <w:top w:val="single" w:sz="4" w:space="0" w:color="auto"/>
        <w:bottom w:val="single" w:sz="8"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29">
    <w:name w:val="xl229"/>
    <w:basedOn w:val="a"/>
    <w:rsid w:val="003817D7"/>
    <w:pPr>
      <w:widowControl/>
      <w:pBdr>
        <w:top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0">
    <w:name w:val="xl230"/>
    <w:basedOn w:val="a"/>
    <w:rsid w:val="003817D7"/>
    <w:pPr>
      <w:widowControl/>
      <w:pBdr>
        <w:top w:val="single" w:sz="4" w:space="0" w:color="auto"/>
        <w:left w:val="single" w:sz="4"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31">
    <w:name w:val="xl231"/>
    <w:basedOn w:val="a"/>
    <w:rsid w:val="003817D7"/>
    <w:pPr>
      <w:widowControl/>
      <w:pBdr>
        <w:top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2">
    <w:name w:val="xl232"/>
    <w:basedOn w:val="a"/>
    <w:rsid w:val="003817D7"/>
    <w:pPr>
      <w:widowControl/>
      <w:pBdr>
        <w:top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3">
    <w:name w:val="xl233"/>
    <w:basedOn w:val="a"/>
    <w:rsid w:val="003817D7"/>
    <w:pPr>
      <w:widowControl/>
      <w:pBdr>
        <w:top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34">
    <w:name w:val="xl234"/>
    <w:basedOn w:val="a"/>
    <w:rsid w:val="003817D7"/>
    <w:pPr>
      <w:widowControl/>
      <w:pBdr>
        <w:top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5">
    <w:name w:val="xl235"/>
    <w:basedOn w:val="a"/>
    <w:rsid w:val="003817D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6">
    <w:name w:val="xl236"/>
    <w:basedOn w:val="a"/>
    <w:rsid w:val="003817D7"/>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7">
    <w:name w:val="xl237"/>
    <w:basedOn w:val="a"/>
    <w:rsid w:val="003817D7"/>
    <w:pPr>
      <w:widowControl/>
      <w:pBdr>
        <w:top w:val="single" w:sz="4"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38">
    <w:name w:val="xl238"/>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9">
    <w:name w:val="xl239"/>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40">
    <w:name w:val="xl240"/>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41">
    <w:name w:val="xl241"/>
    <w:basedOn w:val="a"/>
    <w:rsid w:val="003817D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42">
    <w:name w:val="xl242"/>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2015-12-08T04:50:00Z</dcterms:created>
  <dcterms:modified xsi:type="dcterms:W3CDTF">2015-12-08T05:43:00Z</dcterms:modified>
</cp:coreProperties>
</file>