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422A" w14:textId="7F4D4F1F" w:rsidR="009E7EEA" w:rsidRPr="00A8332B" w:rsidRDefault="00A8332B" w:rsidP="00A045A3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A8332B">
        <w:rPr>
          <w:rFonts w:asciiTheme="minorEastAsia" w:hAnsiTheme="minorEastAsia" w:cs="ＭＳ明朝" w:hint="eastAsia"/>
          <w:kern w:val="0"/>
          <w:sz w:val="28"/>
          <w:szCs w:val="28"/>
        </w:rPr>
        <w:t>機能性表示食品届出資料事前点検に関する同意書</w:t>
      </w:r>
    </w:p>
    <w:p w14:paraId="70D42011" w14:textId="77777777" w:rsidR="006758D0" w:rsidRPr="00DF186A" w:rsidRDefault="006758D0" w:rsidP="009E7E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</w:p>
    <w:p w14:paraId="14DF3213" w14:textId="12FA3921" w:rsidR="009E7EEA" w:rsidRPr="00937F47" w:rsidRDefault="00A045A3" w:rsidP="009E7E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公益財団法人日本健康・栄養食品協会</w:t>
      </w:r>
      <w:r w:rsidR="00A8332B" w:rsidRPr="00937F47">
        <w:rPr>
          <w:rFonts w:asciiTheme="minorEastAsia" w:hAnsiTheme="minorEastAsia" w:cs="ＭＳ明朝" w:hint="eastAsia"/>
          <w:kern w:val="0"/>
          <w:sz w:val="22"/>
          <w:szCs w:val="24"/>
        </w:rPr>
        <w:t>（以下「協会」という。）</w:t>
      </w:r>
      <w:r w:rsidR="00111F6C" w:rsidRPr="00937F47">
        <w:rPr>
          <w:rFonts w:asciiTheme="minorEastAsia" w:hAnsiTheme="minorEastAsia" w:cs="ＭＳ明朝" w:hint="eastAsia"/>
          <w:kern w:val="0"/>
          <w:sz w:val="22"/>
          <w:szCs w:val="24"/>
        </w:rPr>
        <w:t>が実施する</w:t>
      </w:r>
      <w:r w:rsidR="002A7A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機能性表示食品届出資料事前点検（以下「</w:t>
      </w:r>
      <w:r w:rsidR="008355E4" w:rsidRPr="00937F47">
        <w:rPr>
          <w:rFonts w:asciiTheme="minorEastAsia" w:hAnsiTheme="minorEastAsia" w:cs="ＭＳ明朝" w:hint="eastAsia"/>
          <w:kern w:val="0"/>
          <w:sz w:val="22"/>
          <w:szCs w:val="24"/>
        </w:rPr>
        <w:t>本</w:t>
      </w:r>
      <w:r w:rsidR="00111F6C" w:rsidRPr="00937F47">
        <w:rPr>
          <w:rFonts w:asciiTheme="minorEastAsia" w:hAnsiTheme="minorEastAsia" w:cs="ＭＳ明朝" w:hint="eastAsia"/>
          <w:kern w:val="0"/>
          <w:sz w:val="22"/>
          <w:szCs w:val="24"/>
        </w:rPr>
        <w:t>事前点検</w:t>
      </w:r>
      <w:r w:rsidR="002A7A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」という。）</w:t>
      </w:r>
      <w:r w:rsidR="007B6949" w:rsidRPr="00937F47">
        <w:rPr>
          <w:rFonts w:asciiTheme="minorEastAsia" w:hAnsiTheme="minorEastAsia" w:cs="ＭＳ明朝" w:hint="eastAsia"/>
          <w:kern w:val="0"/>
          <w:sz w:val="22"/>
          <w:szCs w:val="24"/>
        </w:rPr>
        <w:t>に</w:t>
      </w:r>
      <w:r w:rsidR="00A8332B" w:rsidRPr="00937F47">
        <w:rPr>
          <w:rFonts w:asciiTheme="minorEastAsia" w:hAnsiTheme="minorEastAsia" w:cs="ＭＳ明朝" w:hint="eastAsia"/>
          <w:kern w:val="0"/>
          <w:sz w:val="22"/>
          <w:szCs w:val="24"/>
        </w:rPr>
        <w:t>関し</w:t>
      </w:r>
      <w:r w:rsidR="002A7A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、</w:t>
      </w: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下記</w:t>
      </w:r>
      <w:r w:rsidR="002A7A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の</w:t>
      </w:r>
      <w:r w:rsidR="00A8332B" w:rsidRPr="00937F47">
        <w:rPr>
          <w:rFonts w:asciiTheme="minorEastAsia" w:hAnsiTheme="minorEastAsia" w:cs="ＭＳ明朝" w:hint="eastAsia"/>
          <w:kern w:val="0"/>
          <w:sz w:val="22"/>
          <w:szCs w:val="24"/>
        </w:rPr>
        <w:t>内容について同意します</w:t>
      </w:r>
      <w:r w:rsidR="009E7EEA" w:rsidRPr="00937F47">
        <w:rPr>
          <w:rFonts w:asciiTheme="minorEastAsia" w:hAnsiTheme="minorEastAsia" w:cs="ＭＳ明朝" w:hint="eastAsia"/>
          <w:kern w:val="0"/>
          <w:sz w:val="22"/>
          <w:szCs w:val="24"/>
        </w:rPr>
        <w:t>。</w:t>
      </w:r>
    </w:p>
    <w:p w14:paraId="5190CD28" w14:textId="77777777" w:rsidR="00170C8A" w:rsidRPr="00937F47" w:rsidRDefault="00170C8A" w:rsidP="009E7E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</w:p>
    <w:p w14:paraId="3B1B5198" w14:textId="77777777" w:rsidR="006758D0" w:rsidRPr="00937F47" w:rsidRDefault="006758D0" w:rsidP="006758D0">
      <w:pPr>
        <w:pStyle w:val="a4"/>
        <w:rPr>
          <w:sz w:val="22"/>
        </w:rPr>
      </w:pPr>
      <w:r w:rsidRPr="00937F47">
        <w:rPr>
          <w:rFonts w:hint="eastAsia"/>
          <w:sz w:val="22"/>
        </w:rPr>
        <w:t>記</w:t>
      </w:r>
    </w:p>
    <w:p w14:paraId="22161ACC" w14:textId="77777777" w:rsidR="006758D0" w:rsidRPr="00CF35FF" w:rsidRDefault="006758D0" w:rsidP="006758D0">
      <w:pPr>
        <w:rPr>
          <w:rFonts w:asciiTheme="minorEastAsia" w:hAnsiTheme="minorEastAsia"/>
          <w:sz w:val="22"/>
          <w:szCs w:val="24"/>
        </w:rPr>
      </w:pPr>
    </w:p>
    <w:p w14:paraId="450ED123" w14:textId="26CACA71" w:rsidR="002A7AEF" w:rsidRPr="00CF35FF" w:rsidRDefault="00A8332B" w:rsidP="002A7AEF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CF35FF">
        <w:rPr>
          <w:rFonts w:asciiTheme="minorEastAsia" w:hAnsiTheme="minorEastAsia" w:hint="eastAsia"/>
          <w:sz w:val="22"/>
          <w:szCs w:val="24"/>
        </w:rPr>
        <w:t>協会</w:t>
      </w:r>
      <w:r w:rsidR="008355E4" w:rsidRPr="00CF35FF">
        <w:rPr>
          <w:rFonts w:asciiTheme="minorEastAsia" w:hAnsiTheme="minorEastAsia" w:hint="eastAsia"/>
          <w:sz w:val="22"/>
          <w:szCs w:val="24"/>
        </w:rPr>
        <w:t>による本</w:t>
      </w:r>
      <w:r w:rsidR="00111F6C" w:rsidRPr="00CF35FF">
        <w:rPr>
          <w:rFonts w:asciiTheme="minorEastAsia" w:hAnsiTheme="minorEastAsia" w:hint="eastAsia"/>
          <w:sz w:val="22"/>
          <w:szCs w:val="24"/>
        </w:rPr>
        <w:t>事前点検は</w:t>
      </w:r>
      <w:r w:rsidR="00EA0549" w:rsidRPr="00CF35FF">
        <w:rPr>
          <w:rFonts w:asciiTheme="minorEastAsia" w:hAnsiTheme="minorEastAsia" w:hint="eastAsia"/>
          <w:sz w:val="22"/>
          <w:szCs w:val="24"/>
        </w:rPr>
        <w:t>、</w:t>
      </w:r>
      <w:r w:rsidR="002A7AEF" w:rsidRPr="00CF35FF">
        <w:rPr>
          <w:rFonts w:asciiTheme="minorEastAsia" w:hAnsiTheme="minorEastAsia" w:hint="eastAsia"/>
          <w:sz w:val="22"/>
          <w:szCs w:val="24"/>
        </w:rPr>
        <w:t>届出資料</w:t>
      </w:r>
      <w:r w:rsidR="00CF35FF">
        <w:rPr>
          <w:rFonts w:asciiTheme="minorEastAsia" w:hAnsiTheme="minorEastAsia" w:hint="eastAsia"/>
          <w:sz w:val="22"/>
          <w:szCs w:val="24"/>
        </w:rPr>
        <w:t>の</w:t>
      </w:r>
      <w:r w:rsidR="002A7AEF" w:rsidRPr="00CF35FF">
        <w:rPr>
          <w:rFonts w:asciiTheme="minorEastAsia" w:hAnsiTheme="minorEastAsia" w:hint="eastAsia"/>
          <w:sz w:val="22"/>
          <w:szCs w:val="24"/>
        </w:rPr>
        <w:t>形式</w:t>
      </w:r>
      <w:r w:rsidR="00CF35FF">
        <w:rPr>
          <w:rFonts w:asciiTheme="minorEastAsia" w:hAnsiTheme="minorEastAsia" w:hint="eastAsia"/>
          <w:sz w:val="22"/>
          <w:szCs w:val="24"/>
        </w:rPr>
        <w:t>のみを</w:t>
      </w:r>
      <w:r w:rsidR="002A7AEF" w:rsidRPr="00CF35FF">
        <w:rPr>
          <w:rFonts w:asciiTheme="minorEastAsia" w:hAnsiTheme="minorEastAsia" w:hint="eastAsia"/>
          <w:sz w:val="22"/>
          <w:szCs w:val="24"/>
        </w:rPr>
        <w:t>確認するもので</w:t>
      </w:r>
      <w:r w:rsidR="00CF35FF">
        <w:rPr>
          <w:rFonts w:asciiTheme="minorEastAsia" w:hAnsiTheme="minorEastAsia" w:hint="eastAsia"/>
          <w:sz w:val="22"/>
          <w:szCs w:val="24"/>
        </w:rPr>
        <w:t>ある</w:t>
      </w:r>
      <w:r w:rsidR="00111F6C" w:rsidRPr="00CF35FF">
        <w:rPr>
          <w:rFonts w:asciiTheme="minorEastAsia" w:hAnsiTheme="minorEastAsia" w:hint="eastAsia"/>
          <w:sz w:val="22"/>
          <w:szCs w:val="24"/>
        </w:rPr>
        <w:t>。従って、</w:t>
      </w:r>
      <w:r w:rsidR="00EA0549" w:rsidRPr="00CF35FF">
        <w:rPr>
          <w:rFonts w:asciiTheme="minorEastAsia" w:hAnsiTheme="minorEastAsia" w:hint="eastAsia"/>
          <w:sz w:val="22"/>
          <w:szCs w:val="24"/>
        </w:rPr>
        <w:t>本事前点検は</w:t>
      </w:r>
      <w:r w:rsidR="008355E4" w:rsidRPr="00CF35FF">
        <w:rPr>
          <w:rFonts w:asciiTheme="minorEastAsia" w:hAnsiTheme="minorEastAsia" w:hint="eastAsia"/>
          <w:sz w:val="22"/>
          <w:szCs w:val="24"/>
        </w:rPr>
        <w:t>、</w:t>
      </w:r>
      <w:r w:rsidR="00AE28F3" w:rsidRPr="00CF35FF">
        <w:rPr>
          <w:rFonts w:asciiTheme="minorEastAsia" w:hAnsiTheme="minorEastAsia" w:hint="eastAsia"/>
          <w:sz w:val="22"/>
          <w:szCs w:val="24"/>
        </w:rPr>
        <w:t>届出資料の</w:t>
      </w:r>
      <w:r w:rsidR="002A7AEF" w:rsidRPr="00CF35FF">
        <w:rPr>
          <w:rFonts w:asciiTheme="minorEastAsia" w:hAnsiTheme="minorEastAsia" w:hint="eastAsia"/>
          <w:sz w:val="22"/>
          <w:szCs w:val="24"/>
        </w:rPr>
        <w:t>届出</w:t>
      </w:r>
      <w:r w:rsidR="008355E4" w:rsidRPr="00CF35FF">
        <w:rPr>
          <w:rFonts w:asciiTheme="minorEastAsia" w:hAnsiTheme="minorEastAsia" w:hint="eastAsia"/>
          <w:sz w:val="22"/>
          <w:szCs w:val="24"/>
        </w:rPr>
        <w:t>について消費者庁による</w:t>
      </w:r>
      <w:r w:rsidR="002A7AEF" w:rsidRPr="00CF35FF">
        <w:rPr>
          <w:rFonts w:asciiTheme="minorEastAsia" w:hAnsiTheme="minorEastAsia" w:hint="eastAsia"/>
          <w:sz w:val="22"/>
          <w:szCs w:val="24"/>
        </w:rPr>
        <w:t>受理を保証するものではない。</w:t>
      </w:r>
    </w:p>
    <w:p w14:paraId="6C2CD6AC" w14:textId="2A05BBB8" w:rsidR="00170C8A" w:rsidRPr="00CF35FF" w:rsidRDefault="00BF1D4D" w:rsidP="00170C8A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CF35FF">
        <w:rPr>
          <w:rFonts w:asciiTheme="minorEastAsia" w:hAnsiTheme="minorEastAsia" w:hint="eastAsia"/>
          <w:sz w:val="22"/>
          <w:szCs w:val="24"/>
        </w:rPr>
        <w:t>本</w:t>
      </w:r>
      <w:r w:rsidR="00170C8A" w:rsidRPr="00CF35FF">
        <w:rPr>
          <w:rFonts w:asciiTheme="minorEastAsia" w:hAnsiTheme="minorEastAsia" w:hint="eastAsia"/>
          <w:sz w:val="22"/>
          <w:szCs w:val="24"/>
        </w:rPr>
        <w:t>事前点検は</w:t>
      </w:r>
      <w:r w:rsidRPr="00CF35FF">
        <w:rPr>
          <w:rFonts w:asciiTheme="minorEastAsia" w:hAnsiTheme="minorEastAsia" w:hint="eastAsia"/>
          <w:sz w:val="22"/>
          <w:szCs w:val="24"/>
        </w:rPr>
        <w:t>、</w:t>
      </w:r>
      <w:r w:rsidR="004E0F80">
        <w:rPr>
          <w:rFonts w:asciiTheme="minorEastAsia" w:hAnsiTheme="minorEastAsia" w:hint="eastAsia"/>
          <w:sz w:val="22"/>
          <w:szCs w:val="24"/>
        </w:rPr>
        <w:t>点検を実施した時点において</w:t>
      </w:r>
      <w:r w:rsidR="00A8332B" w:rsidRPr="00CF35FF">
        <w:rPr>
          <w:rFonts w:asciiTheme="minorEastAsia" w:hAnsiTheme="minorEastAsia" w:hint="eastAsia"/>
          <w:sz w:val="22"/>
          <w:szCs w:val="24"/>
        </w:rPr>
        <w:t>協会</w:t>
      </w:r>
      <w:r w:rsidR="00170C8A" w:rsidRPr="00CF35FF">
        <w:rPr>
          <w:rFonts w:asciiTheme="minorEastAsia" w:hAnsiTheme="minorEastAsia" w:hint="eastAsia"/>
          <w:sz w:val="22"/>
          <w:szCs w:val="24"/>
        </w:rPr>
        <w:t>が作成した事前点検用チェックリスト</w:t>
      </w: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（以下「本チェックリスト」という。）</w:t>
      </w:r>
      <w:r w:rsidR="00170C8A" w:rsidRPr="00CF35FF">
        <w:rPr>
          <w:rFonts w:asciiTheme="minorEastAsia" w:hAnsiTheme="minorEastAsia" w:hint="eastAsia"/>
          <w:sz w:val="22"/>
          <w:szCs w:val="24"/>
        </w:rPr>
        <w:t>を用いて</w:t>
      </w:r>
      <w:r w:rsidR="00937F47" w:rsidRPr="00C45F88">
        <w:rPr>
          <w:rFonts w:asciiTheme="minorEastAsia" w:hAnsiTheme="minorEastAsia" w:hint="eastAsia"/>
          <w:sz w:val="22"/>
        </w:rPr>
        <w:t>実施されるが、</w:t>
      </w:r>
      <w:r w:rsidR="00937F47">
        <w:rPr>
          <w:rFonts w:asciiTheme="minorEastAsia" w:hAnsiTheme="minorEastAsia" w:hint="eastAsia"/>
          <w:sz w:val="22"/>
        </w:rPr>
        <w:t>下記第</w:t>
      </w:r>
      <w:r w:rsidR="004E0F80">
        <w:rPr>
          <w:rFonts w:asciiTheme="minorEastAsia" w:hAnsiTheme="minorEastAsia" w:hint="eastAsia"/>
          <w:sz w:val="22"/>
        </w:rPr>
        <w:t>５</w:t>
      </w:r>
      <w:r w:rsidR="00937F47">
        <w:rPr>
          <w:rFonts w:asciiTheme="minorEastAsia" w:hAnsiTheme="minorEastAsia" w:hint="eastAsia"/>
          <w:sz w:val="22"/>
        </w:rPr>
        <w:t>項に</w:t>
      </w:r>
      <w:r w:rsidR="004E0F80">
        <w:rPr>
          <w:rFonts w:asciiTheme="minorEastAsia" w:hAnsiTheme="minorEastAsia" w:hint="eastAsia"/>
          <w:sz w:val="22"/>
        </w:rPr>
        <w:t>挙げた</w:t>
      </w:r>
      <w:r w:rsidR="00937F47">
        <w:rPr>
          <w:rFonts w:asciiTheme="minorEastAsia" w:hAnsiTheme="minorEastAsia" w:hint="eastAsia"/>
          <w:sz w:val="22"/>
        </w:rPr>
        <w:t>理由等に</w:t>
      </w:r>
      <w:r w:rsidR="00937F47" w:rsidRPr="00C45F88">
        <w:rPr>
          <w:rFonts w:asciiTheme="minorEastAsia" w:hAnsiTheme="minorEastAsia" w:hint="eastAsia"/>
          <w:sz w:val="22"/>
        </w:rPr>
        <w:t>より</w:t>
      </w:r>
      <w:r w:rsidR="004E0F80">
        <w:rPr>
          <w:rFonts w:asciiTheme="minorEastAsia" w:hAnsiTheme="minorEastAsia" w:hint="eastAsia"/>
          <w:sz w:val="22"/>
        </w:rPr>
        <w:t>、</w:t>
      </w:r>
      <w:r w:rsidR="00937F47" w:rsidRPr="00C45F88">
        <w:rPr>
          <w:rFonts w:asciiTheme="minorEastAsia" w:hAnsiTheme="minorEastAsia" w:hint="eastAsia"/>
          <w:sz w:val="22"/>
        </w:rPr>
        <w:t>消費者庁において不備が指摘された場合、協会は責任を負うものではない。</w:t>
      </w:r>
    </w:p>
    <w:p w14:paraId="0F346AFD" w14:textId="66C4413B" w:rsidR="00111F6C" w:rsidRPr="00DF61C7" w:rsidRDefault="00BF1D4D" w:rsidP="007F1D67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CF35FF">
        <w:rPr>
          <w:rFonts w:asciiTheme="minorEastAsia" w:hAnsiTheme="minorEastAsia" w:hint="eastAsia"/>
          <w:sz w:val="22"/>
          <w:szCs w:val="24"/>
        </w:rPr>
        <w:t>本</w:t>
      </w:r>
      <w:r w:rsidR="00111F6C" w:rsidRPr="00CF35FF">
        <w:rPr>
          <w:rFonts w:asciiTheme="minorEastAsia" w:hAnsiTheme="minorEastAsia" w:hint="eastAsia"/>
          <w:sz w:val="22"/>
          <w:szCs w:val="24"/>
        </w:rPr>
        <w:t>事前点検の結果、</w:t>
      </w:r>
      <w:r w:rsidRPr="00CF35FF">
        <w:rPr>
          <w:rFonts w:asciiTheme="minorEastAsia" w:hAnsiTheme="minorEastAsia" w:hint="eastAsia"/>
          <w:sz w:val="22"/>
          <w:szCs w:val="24"/>
        </w:rPr>
        <w:t>本チェックリストに記載された項目の</w:t>
      </w:r>
      <w:r w:rsidR="007B6949" w:rsidRPr="00CF35FF">
        <w:rPr>
          <w:rFonts w:asciiTheme="minorEastAsia" w:hAnsiTheme="minorEastAsia" w:hint="eastAsia"/>
          <w:sz w:val="22"/>
          <w:szCs w:val="24"/>
        </w:rPr>
        <w:t>うち</w:t>
      </w:r>
      <w:r w:rsidRPr="00CF35FF">
        <w:rPr>
          <w:rFonts w:asciiTheme="minorEastAsia" w:hAnsiTheme="minorEastAsia" w:hint="eastAsia"/>
          <w:sz w:val="22"/>
          <w:szCs w:val="24"/>
        </w:rPr>
        <w:t>、届出資料に適用される全ての項目に</w:t>
      </w:r>
      <w:r w:rsidR="00111F6C" w:rsidRPr="00CF35FF">
        <w:rPr>
          <w:rFonts w:asciiTheme="minorEastAsia" w:hAnsiTheme="minorEastAsia" w:hint="eastAsia"/>
          <w:sz w:val="22"/>
          <w:szCs w:val="24"/>
        </w:rPr>
        <w:t>不備が</w:t>
      </w:r>
      <w:r w:rsidRPr="00CF35FF">
        <w:rPr>
          <w:rFonts w:asciiTheme="minorEastAsia" w:hAnsiTheme="minorEastAsia" w:hint="eastAsia"/>
          <w:sz w:val="22"/>
          <w:szCs w:val="24"/>
        </w:rPr>
        <w:t>認められ</w:t>
      </w:r>
      <w:r w:rsidR="00111F6C" w:rsidRPr="00CF35FF">
        <w:rPr>
          <w:rFonts w:asciiTheme="minorEastAsia" w:hAnsiTheme="minorEastAsia" w:hint="eastAsia"/>
          <w:sz w:val="22"/>
          <w:szCs w:val="24"/>
        </w:rPr>
        <w:t>なかった場合</w:t>
      </w:r>
      <w:r w:rsidR="00696A6B" w:rsidRPr="00CF35FF">
        <w:rPr>
          <w:rFonts w:asciiTheme="minorEastAsia" w:hAnsiTheme="minorEastAsia" w:hint="eastAsia"/>
          <w:sz w:val="22"/>
          <w:szCs w:val="24"/>
        </w:rPr>
        <w:t>に</w:t>
      </w:r>
      <w:r w:rsidR="00111F6C" w:rsidRPr="00CF35FF">
        <w:rPr>
          <w:rFonts w:asciiTheme="minorEastAsia" w:hAnsiTheme="minorEastAsia" w:hint="eastAsia"/>
          <w:sz w:val="22"/>
          <w:szCs w:val="24"/>
        </w:rPr>
        <w:t>、</w:t>
      </w:r>
      <w:r w:rsidR="00A8332B" w:rsidRPr="00CF35FF">
        <w:rPr>
          <w:rFonts w:asciiTheme="minorEastAsia" w:hAnsiTheme="minorEastAsia" w:hint="eastAsia"/>
          <w:sz w:val="22"/>
          <w:szCs w:val="24"/>
        </w:rPr>
        <w:t>協会</w:t>
      </w:r>
      <w:r w:rsidRPr="00CF35FF">
        <w:rPr>
          <w:rFonts w:asciiTheme="minorEastAsia" w:hAnsiTheme="minorEastAsia" w:hint="eastAsia"/>
          <w:sz w:val="22"/>
          <w:szCs w:val="24"/>
        </w:rPr>
        <w:t>は</w:t>
      </w:r>
      <w:r w:rsidR="00111F6C" w:rsidRPr="00CF35FF">
        <w:rPr>
          <w:rFonts w:asciiTheme="minorEastAsia" w:hAnsiTheme="minorEastAsia" w:hint="eastAsia"/>
          <w:sz w:val="22"/>
          <w:szCs w:val="24"/>
        </w:rPr>
        <w:t>「</w:t>
      </w:r>
      <w:r w:rsidR="00937F47" w:rsidRPr="00CF35FF">
        <w:rPr>
          <w:rFonts w:asciiTheme="minorEastAsia" w:hAnsiTheme="minorEastAsia" w:hint="eastAsia"/>
          <w:sz w:val="22"/>
          <w:szCs w:val="24"/>
        </w:rPr>
        <w:t>機能性表示食品届出資料</w:t>
      </w:r>
      <w:r w:rsidR="00111F6C" w:rsidRPr="00CF35FF">
        <w:rPr>
          <w:rFonts w:asciiTheme="minorEastAsia" w:hAnsiTheme="minorEastAsia" w:hint="eastAsia"/>
          <w:sz w:val="22"/>
          <w:szCs w:val="24"/>
        </w:rPr>
        <w:t>事前点検完了証」</w:t>
      </w:r>
      <w:r w:rsidR="00CB4B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（以下「</w:t>
      </w:r>
      <w:r w:rsidR="00CB4BEF">
        <w:rPr>
          <w:rFonts w:asciiTheme="minorEastAsia" w:hAnsiTheme="minorEastAsia" w:cs="ＭＳ明朝" w:hint="eastAsia"/>
          <w:kern w:val="0"/>
          <w:sz w:val="22"/>
          <w:szCs w:val="24"/>
        </w:rPr>
        <w:t>完了証</w:t>
      </w:r>
      <w:r w:rsidR="00CB4BEF" w:rsidRPr="00937F47">
        <w:rPr>
          <w:rFonts w:asciiTheme="minorEastAsia" w:hAnsiTheme="minorEastAsia" w:cs="ＭＳ明朝" w:hint="eastAsia"/>
          <w:kern w:val="0"/>
          <w:sz w:val="22"/>
          <w:szCs w:val="24"/>
        </w:rPr>
        <w:t>」という。）</w:t>
      </w:r>
      <w:r w:rsidR="00111F6C" w:rsidRPr="00DF61C7">
        <w:rPr>
          <w:rFonts w:asciiTheme="minorEastAsia" w:hAnsiTheme="minorEastAsia" w:hint="eastAsia"/>
          <w:sz w:val="22"/>
          <w:szCs w:val="24"/>
        </w:rPr>
        <w:t>を発行する。</w:t>
      </w:r>
    </w:p>
    <w:p w14:paraId="68F931F7" w14:textId="52DA9DD7" w:rsidR="00BF1D4D" w:rsidRPr="00DF61C7" w:rsidRDefault="00BF1D4D" w:rsidP="00111F6C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DF61C7">
        <w:rPr>
          <w:rFonts w:asciiTheme="minorEastAsia" w:hAnsiTheme="minorEastAsia" w:hint="eastAsia"/>
          <w:sz w:val="22"/>
        </w:rPr>
        <w:t>届出資料の消費者庁への届出にあたっては</w:t>
      </w:r>
      <w:r w:rsidRPr="00DF61C7">
        <w:rPr>
          <w:rFonts w:asciiTheme="minorEastAsia" w:hAnsiTheme="minorEastAsia" w:hint="eastAsia"/>
          <w:sz w:val="22"/>
          <w:szCs w:val="24"/>
        </w:rPr>
        <w:t>、本事前点検によって確認された届出資料に</w:t>
      </w:r>
      <w:r w:rsidR="008169F5" w:rsidRPr="00DF61C7">
        <w:rPr>
          <w:rFonts w:asciiTheme="minorEastAsia" w:hAnsiTheme="minorEastAsia" w:hint="eastAsia"/>
          <w:sz w:val="22"/>
          <w:szCs w:val="24"/>
        </w:rPr>
        <w:t>忠実に</w:t>
      </w:r>
      <w:r w:rsidRPr="00DF61C7">
        <w:rPr>
          <w:rFonts w:asciiTheme="minorEastAsia" w:hAnsiTheme="minorEastAsia" w:hint="eastAsia"/>
          <w:sz w:val="22"/>
          <w:szCs w:val="24"/>
        </w:rPr>
        <w:t>届出データベースに入力（添付資料の添付を含む）を行</w:t>
      </w:r>
      <w:r w:rsidR="00E62152" w:rsidRPr="00DF61C7">
        <w:rPr>
          <w:rFonts w:asciiTheme="minorEastAsia" w:hAnsiTheme="minorEastAsia" w:hint="eastAsia"/>
          <w:sz w:val="22"/>
          <w:szCs w:val="24"/>
        </w:rPr>
        <w:t>い、完了証</w:t>
      </w:r>
      <w:r w:rsidR="00700486" w:rsidRPr="00DF61C7">
        <w:rPr>
          <w:rFonts w:asciiTheme="minorEastAsia" w:hAnsiTheme="minorEastAsia" w:hint="eastAsia"/>
          <w:sz w:val="22"/>
          <w:szCs w:val="24"/>
        </w:rPr>
        <w:t>を</w:t>
      </w:r>
      <w:r w:rsidR="00E62152" w:rsidRPr="00DF61C7">
        <w:rPr>
          <w:rFonts w:asciiTheme="minorEastAsia" w:hAnsiTheme="minorEastAsia" w:hint="eastAsia"/>
          <w:sz w:val="22"/>
          <w:szCs w:val="24"/>
        </w:rPr>
        <w:t>別紙様式</w:t>
      </w:r>
      <w:r w:rsidR="00E773FD" w:rsidRPr="00DF61C7">
        <w:rPr>
          <w:rFonts w:asciiTheme="minorEastAsia" w:hAnsiTheme="minorEastAsia" w:hint="eastAsia"/>
          <w:sz w:val="22"/>
          <w:szCs w:val="24"/>
        </w:rPr>
        <w:t>2</w:t>
      </w:r>
      <w:r w:rsidR="00700486" w:rsidRPr="00DF61C7">
        <w:rPr>
          <w:rFonts w:asciiTheme="minorEastAsia" w:hAnsiTheme="minorEastAsia" w:hint="eastAsia"/>
          <w:sz w:val="22"/>
          <w:szCs w:val="24"/>
        </w:rPr>
        <w:t>の後ろに結合させて</w:t>
      </w:r>
      <w:r w:rsidR="00E773FD" w:rsidRPr="00DF61C7">
        <w:rPr>
          <w:rFonts w:asciiTheme="minorEastAsia" w:hAnsiTheme="minorEastAsia" w:hint="eastAsia"/>
          <w:sz w:val="22"/>
          <w:szCs w:val="24"/>
        </w:rPr>
        <w:t>一つのpdfファイルに</w:t>
      </w:r>
      <w:r w:rsidR="00700486" w:rsidRPr="00DF61C7">
        <w:rPr>
          <w:rFonts w:asciiTheme="minorEastAsia" w:hAnsiTheme="minorEastAsia" w:hint="eastAsia"/>
          <w:sz w:val="22"/>
          <w:szCs w:val="24"/>
        </w:rPr>
        <w:t>編集し</w:t>
      </w:r>
      <w:r w:rsidR="00E773FD" w:rsidRPr="00DF61C7">
        <w:rPr>
          <w:rFonts w:asciiTheme="minorEastAsia" w:hAnsiTheme="minorEastAsia" w:hint="eastAsia"/>
          <w:sz w:val="22"/>
          <w:szCs w:val="24"/>
        </w:rPr>
        <w:t>たのち、届出食品基本情報（別紙様式1）の「チェックリスト（非公開）」の項目</w:t>
      </w:r>
      <w:r w:rsidR="00246290" w:rsidRPr="00DF61C7">
        <w:rPr>
          <w:rFonts w:asciiTheme="minorEastAsia" w:hAnsiTheme="minorEastAsia" w:hint="eastAsia"/>
          <w:sz w:val="22"/>
          <w:szCs w:val="24"/>
        </w:rPr>
        <w:t>に添付する</w:t>
      </w:r>
      <w:r w:rsidRPr="00DF61C7">
        <w:rPr>
          <w:rFonts w:asciiTheme="minorEastAsia" w:hAnsiTheme="minorEastAsia" w:hint="eastAsia"/>
          <w:sz w:val="22"/>
          <w:szCs w:val="24"/>
        </w:rPr>
        <w:t>。</w:t>
      </w:r>
      <w:r w:rsidR="00022B68" w:rsidRPr="00DF61C7">
        <w:rPr>
          <w:rFonts w:asciiTheme="minorEastAsia" w:hAnsiTheme="minorEastAsia" w:cstheme="majorHAnsi" w:hint="eastAsia"/>
          <w:kern w:val="0"/>
          <w:sz w:val="22"/>
        </w:rPr>
        <w:t>また、</w:t>
      </w:r>
      <w:bookmarkStart w:id="0" w:name="_Hlk96935599"/>
      <w:bookmarkStart w:id="1" w:name="_Hlk94175677"/>
      <w:r w:rsidR="00022B68" w:rsidRPr="00DF61C7">
        <w:rPr>
          <w:rFonts w:asciiTheme="minorEastAsia" w:hAnsiTheme="minorEastAsia" w:cstheme="majorHAnsi" w:hint="eastAsia"/>
          <w:kern w:val="0"/>
          <w:sz w:val="22"/>
        </w:rPr>
        <w:t>同様式の最後、「（事業者団体等の確認を経た届出である場合）</w:t>
      </w:r>
      <w:bookmarkEnd w:id="0"/>
      <w:r w:rsidR="00022B68" w:rsidRPr="00DF61C7">
        <w:rPr>
          <w:rFonts w:asciiTheme="minorEastAsia" w:hAnsiTheme="minorEastAsia" w:cstheme="majorHAnsi" w:hint="eastAsia"/>
          <w:kern w:val="0"/>
          <w:sz w:val="22"/>
        </w:rPr>
        <w:t>確認を行った事業者団体などの名称」の項目に「公益財団法人 日本健康・栄養食品協会」と入力する。</w:t>
      </w:r>
      <w:bookmarkEnd w:id="1"/>
    </w:p>
    <w:p w14:paraId="3AFECA91" w14:textId="755C0355" w:rsidR="00111F6C" w:rsidRPr="00DF61C7" w:rsidRDefault="006F3166" w:rsidP="00111F6C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DF61C7">
        <w:rPr>
          <w:rFonts w:asciiTheme="minorEastAsia" w:hAnsiTheme="minorEastAsia" w:hint="eastAsia"/>
          <w:sz w:val="22"/>
          <w:szCs w:val="24"/>
        </w:rPr>
        <w:t>本</w:t>
      </w:r>
      <w:r w:rsidR="00111F6C" w:rsidRPr="00DF61C7">
        <w:rPr>
          <w:rFonts w:asciiTheme="minorEastAsia" w:hAnsiTheme="minorEastAsia" w:hint="eastAsia"/>
          <w:sz w:val="22"/>
          <w:szCs w:val="24"/>
        </w:rPr>
        <w:t>事前点検後に</w:t>
      </w:r>
      <w:r w:rsidR="00620340" w:rsidRPr="00DF61C7">
        <w:rPr>
          <w:rFonts w:asciiTheme="minorEastAsia" w:hAnsiTheme="minorEastAsia" w:hint="eastAsia"/>
          <w:sz w:val="22"/>
          <w:szCs w:val="24"/>
        </w:rPr>
        <w:t>「機能性表示食品の届出等に関するガイドライン」、「機能性表示食品に関する質疑応答集」</w:t>
      </w:r>
      <w:r w:rsidR="009833A6" w:rsidRPr="00DF61C7">
        <w:rPr>
          <w:rFonts w:asciiTheme="minorEastAsia" w:hAnsiTheme="minorEastAsia" w:hint="eastAsia"/>
          <w:sz w:val="22"/>
          <w:szCs w:val="24"/>
        </w:rPr>
        <w:t>等</w:t>
      </w:r>
      <w:r w:rsidR="00620340" w:rsidRPr="00DF61C7">
        <w:rPr>
          <w:rFonts w:asciiTheme="minorEastAsia" w:hAnsiTheme="minorEastAsia" w:hint="eastAsia"/>
          <w:sz w:val="22"/>
          <w:szCs w:val="24"/>
        </w:rPr>
        <w:t>の改訂や</w:t>
      </w:r>
      <w:r w:rsidR="00937F47" w:rsidRPr="00DF61C7">
        <w:rPr>
          <w:rFonts w:asciiTheme="minorEastAsia" w:hAnsiTheme="minorEastAsia" w:hint="eastAsia"/>
          <w:sz w:val="22"/>
          <w:szCs w:val="24"/>
        </w:rPr>
        <w:t>消費者庁からの</w:t>
      </w:r>
      <w:r w:rsidR="00620340" w:rsidRPr="00DF61C7">
        <w:rPr>
          <w:rFonts w:asciiTheme="minorEastAsia" w:hAnsiTheme="minorEastAsia" w:hint="eastAsia"/>
          <w:sz w:val="22"/>
          <w:szCs w:val="24"/>
        </w:rPr>
        <w:t>事務連絡の発出等を含め、何等かの理由で</w:t>
      </w:r>
      <w:r w:rsidRPr="00DF61C7">
        <w:rPr>
          <w:rFonts w:asciiTheme="minorEastAsia" w:hAnsiTheme="minorEastAsia" w:hint="eastAsia"/>
          <w:sz w:val="22"/>
          <w:szCs w:val="24"/>
        </w:rPr>
        <w:t>届出資料の</w:t>
      </w:r>
      <w:r w:rsidR="00620340" w:rsidRPr="00DF61C7">
        <w:rPr>
          <w:rFonts w:asciiTheme="minorEastAsia" w:hAnsiTheme="minorEastAsia" w:hint="eastAsia"/>
          <w:sz w:val="22"/>
          <w:szCs w:val="24"/>
        </w:rPr>
        <w:t>記載</w:t>
      </w:r>
      <w:r w:rsidR="00111F6C" w:rsidRPr="00DF61C7">
        <w:rPr>
          <w:rFonts w:asciiTheme="minorEastAsia" w:hAnsiTheme="minorEastAsia" w:hint="eastAsia"/>
          <w:sz w:val="22"/>
          <w:szCs w:val="24"/>
        </w:rPr>
        <w:t>内容が変更された場合、完了証は無効と</w:t>
      </w:r>
      <w:r w:rsidR="008D2FAF" w:rsidRPr="00DF61C7">
        <w:rPr>
          <w:rFonts w:asciiTheme="minorEastAsia" w:hAnsiTheme="minorEastAsia" w:hint="eastAsia"/>
          <w:sz w:val="22"/>
          <w:szCs w:val="24"/>
        </w:rPr>
        <w:t>なる。</w:t>
      </w:r>
    </w:p>
    <w:p w14:paraId="3816E2D2" w14:textId="5E4504A2" w:rsidR="00111F6C" w:rsidRPr="00FF6347" w:rsidRDefault="00133EDF" w:rsidP="00696A6B">
      <w:pPr>
        <w:pStyle w:val="a3"/>
        <w:numPr>
          <w:ilvl w:val="0"/>
          <w:numId w:val="2"/>
        </w:numPr>
        <w:ind w:leftChars="0" w:left="426"/>
        <w:rPr>
          <w:rFonts w:asciiTheme="minorEastAsia" w:hAnsiTheme="minorEastAsia"/>
          <w:sz w:val="22"/>
          <w:szCs w:val="24"/>
        </w:rPr>
      </w:pPr>
      <w:r w:rsidRPr="00DF61C7">
        <w:rPr>
          <w:rFonts w:asciiTheme="minorEastAsia" w:hAnsiTheme="minorEastAsia" w:hint="eastAsia"/>
          <w:sz w:val="22"/>
          <w:szCs w:val="24"/>
        </w:rPr>
        <w:t>届出資料は、</w:t>
      </w:r>
      <w:r w:rsidR="00340C99" w:rsidRPr="00DF61C7">
        <w:rPr>
          <w:rFonts w:asciiTheme="minorEastAsia" w:hAnsiTheme="minorEastAsia" w:hint="eastAsia"/>
          <w:sz w:val="22"/>
          <w:szCs w:val="24"/>
        </w:rPr>
        <w:t>本</w:t>
      </w:r>
      <w:r w:rsidRPr="00DF61C7">
        <w:rPr>
          <w:rFonts w:asciiTheme="minorEastAsia" w:hAnsiTheme="minorEastAsia" w:hint="eastAsia"/>
          <w:sz w:val="22"/>
          <w:szCs w:val="24"/>
        </w:rPr>
        <w:t>事前点検終了後に</w:t>
      </w:r>
      <w:r w:rsidR="00022B68" w:rsidRPr="00DF61C7">
        <w:rPr>
          <w:rFonts w:asciiTheme="minorEastAsia" w:hAnsiTheme="minorEastAsia" w:hint="eastAsia"/>
          <w:sz w:val="22"/>
          <w:szCs w:val="24"/>
        </w:rPr>
        <w:t>1部を</w:t>
      </w:r>
      <w:r w:rsidRPr="00DF61C7">
        <w:rPr>
          <w:rFonts w:asciiTheme="minorEastAsia" w:hAnsiTheme="minorEastAsia" w:hint="eastAsia"/>
          <w:sz w:val="22"/>
          <w:szCs w:val="24"/>
        </w:rPr>
        <w:t>返却</w:t>
      </w:r>
      <w:r w:rsidRPr="00FF6347">
        <w:rPr>
          <w:rFonts w:asciiTheme="minorEastAsia" w:hAnsiTheme="minorEastAsia" w:hint="eastAsia"/>
          <w:sz w:val="22"/>
          <w:szCs w:val="24"/>
        </w:rPr>
        <w:t>する。</w:t>
      </w:r>
    </w:p>
    <w:p w14:paraId="2479A09F" w14:textId="77777777" w:rsidR="00937F47" w:rsidRDefault="00937F47" w:rsidP="00AE28F3">
      <w:pPr>
        <w:pStyle w:val="a6"/>
        <w:rPr>
          <w:sz w:val="22"/>
          <w:szCs w:val="22"/>
        </w:rPr>
      </w:pPr>
    </w:p>
    <w:p w14:paraId="6BE49F4F" w14:textId="1EBF74B4" w:rsidR="00AE28F3" w:rsidRPr="00937F47" w:rsidRDefault="00AE28F3" w:rsidP="00AE28F3">
      <w:pPr>
        <w:pStyle w:val="a6"/>
        <w:rPr>
          <w:sz w:val="22"/>
          <w:szCs w:val="22"/>
        </w:rPr>
      </w:pPr>
      <w:r w:rsidRPr="00937F47">
        <w:rPr>
          <w:rFonts w:hint="eastAsia"/>
          <w:sz w:val="22"/>
          <w:szCs w:val="22"/>
        </w:rPr>
        <w:t>以上</w:t>
      </w:r>
    </w:p>
    <w:p w14:paraId="31ECD883" w14:textId="77777777" w:rsidR="00AE28F3" w:rsidRPr="00937F47" w:rsidRDefault="00AE28F3" w:rsidP="009E7EE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  <w:szCs w:val="24"/>
        </w:rPr>
      </w:pPr>
    </w:p>
    <w:p w14:paraId="259CA78D" w14:textId="0CDE3BAD" w:rsidR="009E7EEA" w:rsidRPr="00937F47" w:rsidRDefault="009E7EEA" w:rsidP="00604070">
      <w:pPr>
        <w:autoSpaceDE w:val="0"/>
        <w:autoSpaceDN w:val="0"/>
        <w:adjustRightInd w:val="0"/>
        <w:ind w:leftChars="337" w:left="708" w:firstLineChars="100" w:firstLine="220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年</w:t>
      </w:r>
      <w:r w:rsidRPr="00937F47">
        <w:rPr>
          <w:rFonts w:asciiTheme="minorEastAsia" w:hAnsiTheme="minorEastAsia" w:cs="ＭＳ明朝"/>
          <w:kern w:val="0"/>
          <w:sz w:val="22"/>
          <w:szCs w:val="24"/>
        </w:rPr>
        <w:t xml:space="preserve"> </w:t>
      </w: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月</w:t>
      </w:r>
      <w:r w:rsidRPr="00937F47">
        <w:rPr>
          <w:rFonts w:asciiTheme="minorEastAsia" w:hAnsiTheme="minorEastAsia" w:cs="ＭＳ明朝"/>
          <w:kern w:val="0"/>
          <w:sz w:val="22"/>
          <w:szCs w:val="24"/>
        </w:rPr>
        <w:t xml:space="preserve"> </w:t>
      </w: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日</w:t>
      </w:r>
    </w:p>
    <w:p w14:paraId="05D485EC" w14:textId="0634215A" w:rsidR="009E7EEA" w:rsidRPr="00937F47" w:rsidRDefault="009E7EEA" w:rsidP="006758D0">
      <w:pPr>
        <w:tabs>
          <w:tab w:val="left" w:pos="3828"/>
          <w:tab w:val="left" w:pos="7513"/>
        </w:tabs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（住</w:t>
      </w:r>
      <w:r w:rsidRPr="00937F47">
        <w:rPr>
          <w:rFonts w:asciiTheme="minorEastAsia" w:hAnsiTheme="minorEastAsia" w:cs="ＭＳ明朝"/>
          <w:kern w:val="0"/>
          <w:sz w:val="22"/>
          <w:szCs w:val="24"/>
        </w:rPr>
        <w:t xml:space="preserve"> </w:t>
      </w: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所）</w:t>
      </w:r>
    </w:p>
    <w:p w14:paraId="4A13A14C" w14:textId="1C488363" w:rsidR="00343CEA" w:rsidRDefault="009E7EEA" w:rsidP="009648BE">
      <w:pPr>
        <w:tabs>
          <w:tab w:val="left" w:pos="3828"/>
          <w:tab w:val="left" w:pos="8170"/>
        </w:tabs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 w:rsidRPr="00937F47">
        <w:rPr>
          <w:rFonts w:asciiTheme="minorEastAsia" w:hAnsiTheme="minorEastAsia" w:cs="ＭＳ明朝" w:hint="eastAsia"/>
          <w:kern w:val="0"/>
          <w:sz w:val="22"/>
          <w:szCs w:val="24"/>
        </w:rPr>
        <w:t>（</w:t>
      </w:r>
      <w:r w:rsidR="00343CEA">
        <w:rPr>
          <w:rFonts w:asciiTheme="minorEastAsia" w:hAnsiTheme="minorEastAsia" w:cs="ＭＳ明朝" w:hint="eastAsia"/>
          <w:kern w:val="0"/>
          <w:sz w:val="22"/>
          <w:szCs w:val="24"/>
        </w:rPr>
        <w:t>会社名）</w:t>
      </w:r>
    </w:p>
    <w:p w14:paraId="45225CF7" w14:textId="24E53FEA" w:rsidR="009E7EEA" w:rsidRPr="00937F47" w:rsidRDefault="00343CEA" w:rsidP="009648BE">
      <w:pPr>
        <w:tabs>
          <w:tab w:val="left" w:pos="3828"/>
          <w:tab w:val="left" w:pos="8170"/>
        </w:tabs>
        <w:autoSpaceDE w:val="0"/>
        <w:autoSpaceDN w:val="0"/>
        <w:adjustRightInd w:val="0"/>
        <w:ind w:leftChars="1620" w:left="3402"/>
        <w:jc w:val="left"/>
        <w:rPr>
          <w:rFonts w:asciiTheme="minorEastAsia" w:hAnsiTheme="minorEastAsia" w:cs="ＭＳ明朝"/>
          <w:kern w:val="0"/>
          <w:sz w:val="22"/>
          <w:szCs w:val="24"/>
        </w:rPr>
      </w:pPr>
      <w:r>
        <w:rPr>
          <w:rFonts w:asciiTheme="minorEastAsia" w:hAnsiTheme="minorEastAsia" w:cs="ＭＳ明朝" w:hint="eastAsia"/>
          <w:kern w:val="0"/>
          <w:sz w:val="22"/>
          <w:szCs w:val="24"/>
        </w:rPr>
        <w:t>（役職・</w:t>
      </w:r>
      <w:r w:rsidR="009E7EEA" w:rsidRPr="00937F47">
        <w:rPr>
          <w:rFonts w:asciiTheme="minorEastAsia" w:hAnsiTheme="minorEastAsia" w:cs="ＭＳ明朝" w:hint="eastAsia"/>
          <w:kern w:val="0"/>
          <w:sz w:val="22"/>
          <w:szCs w:val="24"/>
        </w:rPr>
        <w:t>氏名）</w:t>
      </w:r>
      <w:r w:rsidR="009E7EEA" w:rsidRPr="00937F47">
        <w:rPr>
          <w:rFonts w:asciiTheme="minorEastAsia" w:hAnsiTheme="minorEastAsia" w:cs="ＭＳ明朝"/>
          <w:kern w:val="0"/>
          <w:sz w:val="22"/>
          <w:szCs w:val="24"/>
        </w:rPr>
        <w:t xml:space="preserve"> </w:t>
      </w:r>
      <w:r w:rsidR="006758D0" w:rsidRPr="00937F47">
        <w:rPr>
          <w:rFonts w:asciiTheme="minorEastAsia" w:hAnsiTheme="minorEastAsia" w:cs="ＭＳ明朝"/>
          <w:kern w:val="0"/>
          <w:sz w:val="22"/>
          <w:szCs w:val="24"/>
        </w:rPr>
        <w:tab/>
      </w:r>
      <w:r w:rsidR="009E7EEA" w:rsidRPr="00937F47">
        <w:rPr>
          <w:rFonts w:asciiTheme="minorEastAsia" w:hAnsiTheme="minorEastAsia" w:cs="ＭＳ明朝" w:hint="eastAsia"/>
          <w:kern w:val="0"/>
          <w:sz w:val="22"/>
          <w:szCs w:val="24"/>
        </w:rPr>
        <w:t>印</w:t>
      </w:r>
    </w:p>
    <w:p w14:paraId="20376877" w14:textId="32231046" w:rsidR="00BB3DCA" w:rsidRPr="00937F47" w:rsidRDefault="00DF186A" w:rsidP="00DF186A">
      <w:pPr>
        <w:tabs>
          <w:tab w:val="left" w:pos="3828"/>
          <w:tab w:val="left" w:pos="7513"/>
        </w:tabs>
        <w:autoSpaceDE w:val="0"/>
        <w:autoSpaceDN w:val="0"/>
        <w:adjustRightInd w:val="0"/>
        <w:ind w:leftChars="1620" w:left="3402" w:firstLineChars="100" w:firstLine="220"/>
        <w:jc w:val="left"/>
        <w:rPr>
          <w:rFonts w:asciiTheme="minorEastAsia" w:hAnsiTheme="minorEastAsia"/>
          <w:b/>
          <w:sz w:val="20"/>
        </w:rPr>
      </w:pPr>
      <w:r w:rsidRPr="00937F47">
        <w:rPr>
          <w:rFonts w:asciiTheme="minorEastAsia" w:hAnsiTheme="minorEastAsia" w:cs="ＭＳ明朝"/>
          <w:kern w:val="0"/>
          <w:sz w:val="22"/>
          <w:szCs w:val="24"/>
        </w:rPr>
        <w:t xml:space="preserve">　</w:t>
      </w:r>
    </w:p>
    <w:sectPr w:rsidR="00BB3DCA" w:rsidRPr="00937F47" w:rsidSect="00B60230">
      <w:headerReference w:type="default" r:id="rId8"/>
      <w:pgSz w:w="11906" w:h="16838" w:code="9"/>
      <w:pgMar w:top="1985" w:right="1474" w:bottom="1701" w:left="147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3714" w14:textId="77777777" w:rsidR="00211F37" w:rsidRDefault="00211F37" w:rsidP="00DF186A">
      <w:r>
        <w:separator/>
      </w:r>
    </w:p>
  </w:endnote>
  <w:endnote w:type="continuationSeparator" w:id="0">
    <w:p w14:paraId="6D118864" w14:textId="77777777" w:rsidR="00211F37" w:rsidRDefault="00211F37" w:rsidP="00DF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02B" w14:textId="77777777" w:rsidR="00211F37" w:rsidRDefault="00211F37" w:rsidP="00DF186A">
      <w:r>
        <w:separator/>
      </w:r>
    </w:p>
  </w:footnote>
  <w:footnote w:type="continuationSeparator" w:id="0">
    <w:p w14:paraId="0C903CC5" w14:textId="77777777" w:rsidR="00211F37" w:rsidRDefault="00211F37" w:rsidP="00DF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797" w14:textId="2410D675" w:rsidR="00B60230" w:rsidRPr="00B60230" w:rsidRDefault="00B60230" w:rsidP="00B60230">
    <w:pPr>
      <w:pStyle w:val="af3"/>
      <w:tabs>
        <w:tab w:val="left" w:pos="7170"/>
      </w:tabs>
      <w:wordWrap/>
      <w:spacing w:line="240" w:lineRule="auto"/>
      <w:ind w:hanging="23"/>
      <w:jc w:val="left"/>
      <w:rPr>
        <w:rFonts w:ascii="ＭＳ Ｐゴシック" w:eastAsia="ＭＳ Ｐゴシック" w:hAnsi="ＭＳ Ｐゴシック"/>
        <w:spacing w:val="0"/>
        <w:sz w:val="21"/>
      </w:rPr>
    </w:pPr>
    <w:r>
      <w:rPr>
        <w:rFonts w:ascii="ＭＳ Ｐゴシック" w:eastAsia="ＭＳ Ｐゴシック" w:hAnsi="ＭＳ Ｐゴシック" w:hint="eastAsia"/>
        <w:spacing w:val="0"/>
        <w:sz w:val="21"/>
      </w:rPr>
      <w:t>（様式④）</w:t>
    </w:r>
    <w:r w:rsidR="00022B68">
      <w:rPr>
        <w:rFonts w:ascii="ＭＳ Ｐゴシック" w:eastAsia="ＭＳ Ｐゴシック" w:hAnsi="ＭＳ Ｐゴシック" w:hint="eastAsia"/>
        <w:spacing w:val="0"/>
        <w:sz w:val="21"/>
      </w:rPr>
      <w:t>231201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005C"/>
    <w:multiLevelType w:val="hybridMultilevel"/>
    <w:tmpl w:val="E67E3588"/>
    <w:lvl w:ilvl="0" w:tplc="F99C768C">
      <w:start w:val="1"/>
      <w:numFmt w:val="decimalFullWidth"/>
      <w:lvlText w:val="%1．"/>
      <w:lvlJc w:val="left"/>
      <w:pPr>
        <w:ind w:left="1335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" w15:restartNumberingAfterBreak="0">
    <w:nsid w:val="7E805B1F"/>
    <w:multiLevelType w:val="hybridMultilevel"/>
    <w:tmpl w:val="F24E63F4"/>
    <w:lvl w:ilvl="0" w:tplc="19566C6A">
      <w:start w:val="1"/>
      <w:numFmt w:val="decimalFullWidth"/>
      <w:lvlText w:val="%1．"/>
      <w:lvlJc w:val="left"/>
      <w:pPr>
        <w:ind w:left="1335" w:hanging="480"/>
      </w:pPr>
      <w:rPr>
        <w:rFonts w:asciiTheme="minorEastAsia" w:eastAsiaTheme="minorEastAsia" w:hAnsiTheme="minorEastAsia" w:cs="ＭＳ明朝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566337">
    <w:abstractNumId w:val="0"/>
  </w:num>
  <w:num w:numId="2" w16cid:durableId="39388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EA"/>
    <w:rsid w:val="00022B68"/>
    <w:rsid w:val="00111F6C"/>
    <w:rsid w:val="00126C44"/>
    <w:rsid w:val="00133EDF"/>
    <w:rsid w:val="00142F00"/>
    <w:rsid w:val="00143B7C"/>
    <w:rsid w:val="00170C8A"/>
    <w:rsid w:val="001750FA"/>
    <w:rsid w:val="0018349D"/>
    <w:rsid w:val="001A5899"/>
    <w:rsid w:val="001E78F1"/>
    <w:rsid w:val="00211F37"/>
    <w:rsid w:val="00235A7D"/>
    <w:rsid w:val="00246290"/>
    <w:rsid w:val="002A7AEF"/>
    <w:rsid w:val="00340C99"/>
    <w:rsid w:val="00343CEA"/>
    <w:rsid w:val="003456DE"/>
    <w:rsid w:val="00355374"/>
    <w:rsid w:val="004371D0"/>
    <w:rsid w:val="004E0F80"/>
    <w:rsid w:val="004E3BC7"/>
    <w:rsid w:val="004F75D8"/>
    <w:rsid w:val="00572D75"/>
    <w:rsid w:val="005D2F6F"/>
    <w:rsid w:val="00604070"/>
    <w:rsid w:val="00620340"/>
    <w:rsid w:val="00621997"/>
    <w:rsid w:val="006758D0"/>
    <w:rsid w:val="00696A6B"/>
    <w:rsid w:val="006F3166"/>
    <w:rsid w:val="00700486"/>
    <w:rsid w:val="007B6949"/>
    <w:rsid w:val="007F1D67"/>
    <w:rsid w:val="008169F5"/>
    <w:rsid w:val="008355E4"/>
    <w:rsid w:val="008D2BB3"/>
    <w:rsid w:val="008D2FAF"/>
    <w:rsid w:val="008D3C53"/>
    <w:rsid w:val="00937F47"/>
    <w:rsid w:val="009648BE"/>
    <w:rsid w:val="009833A6"/>
    <w:rsid w:val="009B4A93"/>
    <w:rsid w:val="009C685B"/>
    <w:rsid w:val="009E7EEA"/>
    <w:rsid w:val="00A045A3"/>
    <w:rsid w:val="00A8332B"/>
    <w:rsid w:val="00AE28F3"/>
    <w:rsid w:val="00AF5BA9"/>
    <w:rsid w:val="00B4500A"/>
    <w:rsid w:val="00B60230"/>
    <w:rsid w:val="00BB3DCA"/>
    <w:rsid w:val="00BF1D4D"/>
    <w:rsid w:val="00CA18C2"/>
    <w:rsid w:val="00CB4BEF"/>
    <w:rsid w:val="00CF35FF"/>
    <w:rsid w:val="00DF186A"/>
    <w:rsid w:val="00DF61C7"/>
    <w:rsid w:val="00E62152"/>
    <w:rsid w:val="00E773FD"/>
    <w:rsid w:val="00E855D9"/>
    <w:rsid w:val="00EA0549"/>
    <w:rsid w:val="00EF4D63"/>
    <w:rsid w:val="00F0109B"/>
    <w:rsid w:val="00F37A68"/>
    <w:rsid w:val="00F42A89"/>
    <w:rsid w:val="00FC49AC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F00C93"/>
  <w15:docId w15:val="{7AA7D668-6D71-4E08-B39D-DA246D1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E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758D0"/>
    <w:pPr>
      <w:jc w:val="center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758D0"/>
    <w:rPr>
      <w:rFonts w:asciiTheme="minorEastAsia" w:hAnsiTheme="minorEastAsia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758D0"/>
    <w:pPr>
      <w:jc w:val="right"/>
    </w:pPr>
    <w:rPr>
      <w:rFonts w:asciiTheme="minorEastAsia" w:hAnsiTheme="minorEastAsia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758D0"/>
    <w:rPr>
      <w:rFonts w:asciiTheme="minorEastAsia" w:hAnsiTheme="minorEastAsia" w:cs="ＭＳ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F18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186A"/>
  </w:style>
  <w:style w:type="paragraph" w:styleId="aa">
    <w:name w:val="footer"/>
    <w:basedOn w:val="a"/>
    <w:link w:val="ab"/>
    <w:uiPriority w:val="99"/>
    <w:unhideWhenUsed/>
    <w:rsid w:val="00DF1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186A"/>
  </w:style>
  <w:style w:type="character" w:styleId="ac">
    <w:name w:val="annotation reference"/>
    <w:basedOn w:val="a0"/>
    <w:uiPriority w:val="99"/>
    <w:semiHidden/>
    <w:unhideWhenUsed/>
    <w:rsid w:val="008355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355E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355E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355E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355E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3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355E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一太郎"/>
    <w:rsid w:val="00B6023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9D7A6-3677-48B1-8D16-9EB29989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Jhnfa-an</dc:creator>
  <cp:keywords/>
  <dc:description/>
  <cp:lastModifiedBy>日健栄協an</cp:lastModifiedBy>
  <cp:revision>3</cp:revision>
  <cp:lastPrinted>2018-04-18T05:51:00Z</cp:lastPrinted>
  <dcterms:created xsi:type="dcterms:W3CDTF">2023-11-09T08:05:00Z</dcterms:created>
  <dcterms:modified xsi:type="dcterms:W3CDTF">2023-11-28T03:05:00Z</dcterms:modified>
</cp:coreProperties>
</file>