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21" w:rsidRPr="00871149" w:rsidRDefault="003C1E21" w:rsidP="00A22B68">
      <w:pPr>
        <w:jc w:val="center"/>
        <w:rPr>
          <w:rFonts w:ascii="ＭＳ ゴシック" w:eastAsia="ＭＳ ゴシック" w:hAnsi="ＭＳ ゴシック" w:hint="eastAsia"/>
          <w:b/>
          <w:color w:val="000000"/>
          <w:sz w:val="18"/>
          <w:szCs w:val="18"/>
        </w:rPr>
      </w:pPr>
      <w:bookmarkStart w:id="0" w:name="_GoBack"/>
      <w:bookmarkEnd w:id="0"/>
      <w:r w:rsidRPr="00871149">
        <w:rPr>
          <w:rFonts w:ascii="ＭＳ ゴシック" w:eastAsia="ＭＳ ゴシック" w:hAnsi="ＭＳ ゴシック" w:hint="eastAsia"/>
          <w:b/>
          <w:color w:val="000000"/>
          <w:sz w:val="28"/>
          <w:szCs w:val="28"/>
        </w:rPr>
        <w:t>前回の認証登録後に実施した</w:t>
      </w:r>
      <w:r w:rsidR="00214527" w:rsidRPr="00871149">
        <w:rPr>
          <w:rFonts w:ascii="ＭＳ ゴシック" w:eastAsia="ＭＳ ゴシック" w:hAnsi="ＭＳ ゴシック" w:hint="eastAsia"/>
          <w:b/>
          <w:color w:val="000000"/>
          <w:sz w:val="28"/>
          <w:szCs w:val="28"/>
        </w:rPr>
        <w:t>安全性</w:t>
      </w:r>
      <w:r w:rsidR="00DF5359" w:rsidRPr="00871149">
        <w:rPr>
          <w:rFonts w:ascii="ＭＳ ゴシック" w:eastAsia="ＭＳ ゴシック" w:hAnsi="ＭＳ ゴシック" w:hint="eastAsia"/>
          <w:b/>
          <w:color w:val="000000"/>
          <w:sz w:val="28"/>
          <w:szCs w:val="28"/>
        </w:rPr>
        <w:t>定期</w:t>
      </w:r>
      <w:r w:rsidRPr="00871149">
        <w:rPr>
          <w:rFonts w:ascii="ＭＳ ゴシック" w:eastAsia="ＭＳ ゴシック" w:hAnsi="ＭＳ ゴシック" w:hint="eastAsia"/>
          <w:b/>
          <w:color w:val="000000"/>
          <w:sz w:val="28"/>
          <w:szCs w:val="28"/>
        </w:rPr>
        <w:t>自主点検</w:t>
      </w:r>
      <w:r w:rsidR="00F911B3" w:rsidRPr="00871149">
        <w:rPr>
          <w:rFonts w:ascii="ＭＳ ゴシック" w:eastAsia="ＭＳ ゴシック" w:hAnsi="ＭＳ ゴシック" w:hint="eastAsia"/>
          <w:b/>
          <w:color w:val="000000"/>
          <w:sz w:val="28"/>
          <w:szCs w:val="28"/>
        </w:rPr>
        <w:t>の</w:t>
      </w:r>
      <w:r w:rsidRPr="00871149">
        <w:rPr>
          <w:rFonts w:ascii="ＭＳ ゴシック" w:eastAsia="ＭＳ ゴシック" w:hAnsi="ＭＳ ゴシック" w:hint="eastAsia"/>
          <w:b/>
          <w:color w:val="000000"/>
          <w:sz w:val="28"/>
          <w:szCs w:val="28"/>
        </w:rPr>
        <w:t>記録</w:t>
      </w:r>
      <w:r w:rsidR="00DB0181" w:rsidRPr="00871149">
        <w:rPr>
          <w:rFonts w:ascii="ＭＳ ゴシック" w:eastAsia="ＭＳ ゴシック" w:hAnsi="ＭＳ ゴシック" w:hint="eastAsia"/>
          <w:b/>
          <w:color w:val="000000"/>
          <w:sz w:val="28"/>
          <w:szCs w:val="28"/>
        </w:rPr>
        <w:t>【</w:t>
      </w:r>
      <w:r w:rsidR="00214527" w:rsidRPr="00871149">
        <w:rPr>
          <w:rFonts w:ascii="ＭＳ ゴシック" w:eastAsia="ＭＳ ゴシック" w:hAnsi="ＭＳ ゴシック" w:hint="eastAsia"/>
          <w:b/>
          <w:color w:val="000000"/>
          <w:sz w:val="28"/>
          <w:szCs w:val="28"/>
        </w:rPr>
        <w:t>原材料</w:t>
      </w:r>
      <w:r w:rsidR="00DB0181" w:rsidRPr="00871149">
        <w:rPr>
          <w:rFonts w:ascii="ＭＳ ゴシック" w:eastAsia="ＭＳ ゴシック" w:hAnsi="ＭＳ ゴシック" w:hint="eastAsia"/>
          <w:b/>
          <w:color w:val="000000"/>
          <w:sz w:val="28"/>
          <w:szCs w:val="28"/>
        </w:rPr>
        <w:t>】</w:t>
      </w:r>
    </w:p>
    <w:p w:rsidR="00443330" w:rsidRPr="00443330" w:rsidRDefault="00443330" w:rsidP="00443330">
      <w:pPr>
        <w:jc w:val="center"/>
        <w:rPr>
          <w:rFonts w:ascii="ＭＳ Ｐゴシック" w:eastAsia="ＭＳ Ｐゴシック" w:hAnsi="ＭＳ Ｐゴシック" w:hint="eastAsia"/>
          <w:b/>
          <w:color w:val="000000"/>
          <w:sz w:val="28"/>
          <w:szCs w:val="28"/>
        </w:rPr>
      </w:pPr>
      <w:r w:rsidRPr="00ED7849">
        <w:rPr>
          <w:rFonts w:ascii="ＭＳ Ｐゴシック" w:eastAsia="ＭＳ Ｐゴシック" w:hAnsi="ＭＳ Ｐゴシック" w:hint="eastAsia"/>
          <w:color w:val="000000"/>
          <w:sz w:val="28"/>
          <w:szCs w:val="28"/>
        </w:rPr>
        <w:t>（</w:t>
      </w:r>
      <w:r w:rsidRPr="00ED7849">
        <w:rPr>
          <w:rFonts w:ascii="ＭＳ Ｐゴシック" w:eastAsia="ＭＳ Ｐゴシック" w:hAnsi="ＭＳ Ｐゴシック" w:hint="eastAsia"/>
          <w:b/>
          <w:color w:val="000000"/>
          <w:sz w:val="28"/>
          <w:szCs w:val="28"/>
        </w:rPr>
        <w:t>第　　回）安全性定期</w:t>
      </w:r>
      <w:r>
        <w:rPr>
          <w:rFonts w:ascii="ＭＳ Ｐゴシック" w:eastAsia="ＭＳ Ｐゴシック" w:hAnsi="ＭＳ Ｐゴシック" w:hint="eastAsia"/>
          <w:b/>
          <w:color w:val="000000"/>
          <w:sz w:val="28"/>
          <w:szCs w:val="28"/>
        </w:rPr>
        <w:t>自主点検記録シート</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559"/>
        <w:gridCol w:w="2410"/>
        <w:gridCol w:w="1559"/>
        <w:gridCol w:w="1843"/>
      </w:tblGrid>
      <w:tr w:rsidR="00777536" w:rsidRPr="00871149" w:rsidTr="00B65B2B">
        <w:tc>
          <w:tcPr>
            <w:tcW w:w="1844" w:type="dxa"/>
            <w:shd w:val="clear" w:color="auto" w:fill="EAEAEA"/>
          </w:tcPr>
          <w:p w:rsidR="00A22B68" w:rsidRPr="00871149" w:rsidRDefault="00A22B68" w:rsidP="0075323B">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申請者</w:t>
            </w:r>
          </w:p>
        </w:tc>
        <w:tc>
          <w:tcPr>
            <w:tcW w:w="3969" w:type="dxa"/>
            <w:gridSpan w:val="2"/>
          </w:tcPr>
          <w:p w:rsidR="00A22B68" w:rsidRPr="00871149" w:rsidRDefault="00A22B68">
            <w:pPr>
              <w:rPr>
                <w:rFonts w:ascii="ＭＳ ゴシック" w:eastAsia="ＭＳ ゴシック" w:hAnsi="ＭＳ ゴシック" w:hint="eastAsia"/>
                <w:color w:val="000000"/>
                <w:sz w:val="20"/>
                <w:szCs w:val="20"/>
              </w:rPr>
            </w:pPr>
          </w:p>
        </w:tc>
        <w:tc>
          <w:tcPr>
            <w:tcW w:w="1559" w:type="dxa"/>
            <w:shd w:val="clear" w:color="auto" w:fill="EAEAEA"/>
          </w:tcPr>
          <w:p w:rsidR="00A22B68" w:rsidRPr="00871149" w:rsidRDefault="00A22B6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認証登録No</w:t>
            </w:r>
          </w:p>
        </w:tc>
        <w:tc>
          <w:tcPr>
            <w:tcW w:w="1843" w:type="dxa"/>
          </w:tcPr>
          <w:p w:rsidR="00A22B68" w:rsidRPr="00871149" w:rsidRDefault="00A22B68">
            <w:pPr>
              <w:rPr>
                <w:rFonts w:ascii="ＭＳ ゴシック" w:eastAsia="ＭＳ ゴシック" w:hAnsi="ＭＳ ゴシック" w:hint="eastAsia"/>
                <w:color w:val="000000"/>
                <w:sz w:val="20"/>
                <w:szCs w:val="20"/>
              </w:rPr>
            </w:pPr>
          </w:p>
        </w:tc>
      </w:tr>
      <w:tr w:rsidR="00777536" w:rsidRPr="00871149" w:rsidTr="00B65B2B">
        <w:tc>
          <w:tcPr>
            <w:tcW w:w="1844" w:type="dxa"/>
            <w:shd w:val="clear" w:color="auto" w:fill="EAEAEA"/>
          </w:tcPr>
          <w:p w:rsidR="00A22B68" w:rsidRPr="00871149" w:rsidRDefault="00A22B68" w:rsidP="0075323B">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認証登録商品名</w:t>
            </w:r>
          </w:p>
        </w:tc>
        <w:tc>
          <w:tcPr>
            <w:tcW w:w="3969" w:type="dxa"/>
            <w:gridSpan w:val="2"/>
          </w:tcPr>
          <w:p w:rsidR="00A22B68" w:rsidRPr="00871149" w:rsidRDefault="00A22B68">
            <w:pPr>
              <w:rPr>
                <w:rFonts w:ascii="ＭＳ ゴシック" w:eastAsia="ＭＳ ゴシック" w:hAnsi="ＭＳ ゴシック" w:hint="eastAsia"/>
                <w:color w:val="000000"/>
                <w:sz w:val="20"/>
                <w:szCs w:val="20"/>
              </w:rPr>
            </w:pPr>
          </w:p>
        </w:tc>
        <w:tc>
          <w:tcPr>
            <w:tcW w:w="1559" w:type="dxa"/>
            <w:shd w:val="clear" w:color="auto" w:fill="EAEAEA"/>
          </w:tcPr>
          <w:p w:rsidR="00A22B68" w:rsidRPr="00871149" w:rsidRDefault="00A22B68">
            <w:pPr>
              <w:rPr>
                <w:rFonts w:ascii="ＭＳ ゴシック" w:eastAsia="ＭＳ ゴシック" w:hAnsi="ＭＳ ゴシック" w:hint="eastAsia"/>
                <w:color w:val="000000"/>
                <w:sz w:val="18"/>
                <w:szCs w:val="18"/>
              </w:rPr>
            </w:pPr>
            <w:r w:rsidRPr="00871149">
              <w:rPr>
                <w:rFonts w:ascii="ＭＳ ゴシック" w:eastAsia="ＭＳ ゴシック" w:hAnsi="ＭＳ ゴシック" w:hint="eastAsia"/>
                <w:color w:val="000000"/>
                <w:sz w:val="18"/>
                <w:szCs w:val="18"/>
              </w:rPr>
              <w:t>認証登録年月日</w:t>
            </w:r>
          </w:p>
        </w:tc>
        <w:tc>
          <w:tcPr>
            <w:tcW w:w="1843" w:type="dxa"/>
          </w:tcPr>
          <w:p w:rsidR="00A22B68" w:rsidRPr="00871149" w:rsidRDefault="00A22B68">
            <w:pPr>
              <w:rPr>
                <w:rFonts w:ascii="ＭＳ ゴシック" w:eastAsia="ＭＳ ゴシック" w:hAnsi="ＭＳ ゴシック" w:hint="eastAsia"/>
                <w:color w:val="000000"/>
                <w:sz w:val="20"/>
                <w:szCs w:val="20"/>
              </w:rPr>
            </w:pPr>
          </w:p>
        </w:tc>
      </w:tr>
      <w:tr w:rsidR="00A22B68" w:rsidRPr="00871149" w:rsidTr="00B65B2B">
        <w:tc>
          <w:tcPr>
            <w:tcW w:w="1844" w:type="dxa"/>
            <w:shd w:val="clear" w:color="auto" w:fill="EAEAEA"/>
          </w:tcPr>
          <w:p w:rsidR="00A22B68" w:rsidRPr="00871149" w:rsidRDefault="00A22B68" w:rsidP="0075323B">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一般名称</w:t>
            </w:r>
          </w:p>
        </w:tc>
        <w:tc>
          <w:tcPr>
            <w:tcW w:w="7371" w:type="dxa"/>
            <w:gridSpan w:val="4"/>
          </w:tcPr>
          <w:p w:rsidR="00A22B68" w:rsidRPr="00871149" w:rsidRDefault="00A22B68">
            <w:pPr>
              <w:rPr>
                <w:rFonts w:ascii="ＭＳ ゴシック" w:eastAsia="ＭＳ ゴシック" w:hAnsi="ＭＳ ゴシック" w:hint="eastAsia"/>
                <w:color w:val="000000"/>
                <w:sz w:val="20"/>
                <w:szCs w:val="20"/>
              </w:rPr>
            </w:pPr>
          </w:p>
        </w:tc>
      </w:tr>
      <w:tr w:rsidR="002705F5" w:rsidRPr="00871149" w:rsidTr="00B65B2B">
        <w:tc>
          <w:tcPr>
            <w:tcW w:w="1844" w:type="dxa"/>
            <w:shd w:val="clear" w:color="auto" w:fill="EAEAEA"/>
          </w:tcPr>
          <w:p w:rsidR="00441396" w:rsidRDefault="003F28F0" w:rsidP="0075323B">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評価の必要な</w:t>
            </w:r>
          </w:p>
          <w:p w:rsidR="002705F5" w:rsidRPr="00871149" w:rsidRDefault="003F28F0" w:rsidP="0075323B">
            <w:pPr>
              <w:jc w:val="cente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構成原材料</w:t>
            </w:r>
          </w:p>
        </w:tc>
        <w:tc>
          <w:tcPr>
            <w:tcW w:w="7371" w:type="dxa"/>
            <w:gridSpan w:val="4"/>
          </w:tcPr>
          <w:p w:rsidR="002705F5" w:rsidRPr="00871149" w:rsidRDefault="002705F5">
            <w:pPr>
              <w:rPr>
                <w:rFonts w:ascii="ＭＳ ゴシック" w:eastAsia="ＭＳ ゴシック" w:hAnsi="ＭＳ ゴシック" w:hint="eastAsia"/>
                <w:color w:val="000000"/>
                <w:sz w:val="20"/>
                <w:szCs w:val="20"/>
              </w:rPr>
            </w:pPr>
          </w:p>
          <w:p w:rsidR="002705F5" w:rsidRPr="00871149" w:rsidRDefault="002705F5">
            <w:pPr>
              <w:rPr>
                <w:rFonts w:ascii="ＭＳ ゴシック" w:eastAsia="ＭＳ ゴシック" w:hAnsi="ＭＳ ゴシック" w:hint="eastAsia"/>
                <w:color w:val="000000"/>
                <w:sz w:val="20"/>
                <w:szCs w:val="20"/>
              </w:rPr>
            </w:pPr>
          </w:p>
        </w:tc>
      </w:tr>
      <w:tr w:rsidR="00730C27" w:rsidRPr="00871149" w:rsidTr="00441396">
        <w:tc>
          <w:tcPr>
            <w:tcW w:w="3403" w:type="dxa"/>
            <w:gridSpan w:val="2"/>
            <w:shd w:val="clear" w:color="auto" w:fill="EAEAEA"/>
          </w:tcPr>
          <w:p w:rsidR="00730C27" w:rsidRPr="00871149" w:rsidRDefault="00730C27" w:rsidP="00A44796">
            <w:pPr>
              <w:ind w:leftChars="62" w:left="130"/>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18"/>
                <w:szCs w:val="16"/>
              </w:rPr>
              <w:t>同等と見なせる一括申請商品</w:t>
            </w:r>
            <w:r w:rsidR="00A44796">
              <w:rPr>
                <w:rFonts w:ascii="ＭＳ ゴシック" w:eastAsia="ＭＳ ゴシック" w:hAnsi="ＭＳ ゴシック" w:hint="eastAsia"/>
                <w:color w:val="000000"/>
                <w:sz w:val="18"/>
                <w:szCs w:val="16"/>
              </w:rPr>
              <w:t>名</w:t>
            </w:r>
          </w:p>
        </w:tc>
        <w:tc>
          <w:tcPr>
            <w:tcW w:w="5812" w:type="dxa"/>
            <w:gridSpan w:val="3"/>
          </w:tcPr>
          <w:p w:rsidR="00730C27" w:rsidRPr="00871149" w:rsidRDefault="00730C27" w:rsidP="00730C27">
            <w:pPr>
              <w:ind w:leftChars="62" w:left="130"/>
              <w:rPr>
                <w:rFonts w:ascii="ＭＳ ゴシック" w:eastAsia="ＭＳ ゴシック" w:hAnsi="ＭＳ ゴシック" w:hint="eastAsia"/>
                <w:color w:val="000000"/>
                <w:sz w:val="20"/>
                <w:szCs w:val="20"/>
              </w:rPr>
            </w:pPr>
          </w:p>
        </w:tc>
      </w:tr>
    </w:tbl>
    <w:p w:rsidR="003F28F0" w:rsidRDefault="003F28F0">
      <w:pPr>
        <w:rPr>
          <w:rFonts w:ascii="ＭＳ ゴシック" w:eastAsia="ＭＳ ゴシック" w:hAnsi="ＭＳ ゴシック"/>
          <w:color w:val="000000"/>
          <w:szCs w:val="21"/>
        </w:rPr>
      </w:pPr>
    </w:p>
    <w:p w:rsidR="00090507" w:rsidRPr="00871149" w:rsidRDefault="006C5E6E">
      <w:pPr>
        <w:rPr>
          <w:rFonts w:ascii="ＭＳ ゴシック" w:eastAsia="ＭＳ ゴシック" w:hAnsi="ＭＳ ゴシック" w:hint="eastAsia"/>
          <w:color w:val="000000"/>
          <w:szCs w:val="21"/>
        </w:rPr>
      </w:pPr>
      <w:r w:rsidRPr="00871149">
        <w:rPr>
          <w:rFonts w:ascii="ＭＳ ゴシック" w:eastAsia="ＭＳ ゴシック" w:hAnsi="ＭＳ ゴシック" w:hint="eastAsia"/>
          <w:color w:val="000000"/>
          <w:szCs w:val="21"/>
        </w:rPr>
        <w:t>（</w:t>
      </w:r>
      <w:r w:rsidR="00272512" w:rsidRPr="00871149">
        <w:rPr>
          <w:rFonts w:ascii="ＭＳ ゴシック" w:eastAsia="ＭＳ ゴシック" w:hAnsi="ＭＳ ゴシック" w:hint="eastAsia"/>
          <w:color w:val="000000"/>
          <w:szCs w:val="21"/>
        </w:rPr>
        <w:t>点検</w:t>
      </w:r>
      <w:r w:rsidRPr="00871149">
        <w:rPr>
          <w:rFonts w:ascii="ＭＳ ゴシック" w:eastAsia="ＭＳ ゴシック" w:hAnsi="ＭＳ ゴシック" w:hint="eastAsia"/>
          <w:color w:val="000000"/>
          <w:szCs w:val="21"/>
        </w:rPr>
        <w:t xml:space="preserve">実施年月日　　</w:t>
      </w:r>
      <w:r w:rsidR="00690F77" w:rsidRPr="00871149">
        <w:rPr>
          <w:rFonts w:ascii="ＭＳ ゴシック" w:eastAsia="ＭＳ ゴシック" w:hAnsi="ＭＳ ゴシック" w:hint="eastAsia"/>
          <w:color w:val="000000"/>
          <w:szCs w:val="21"/>
        </w:rPr>
        <w:t xml:space="preserve">　　　　</w:t>
      </w:r>
      <w:r w:rsidRPr="00871149">
        <w:rPr>
          <w:rFonts w:ascii="ＭＳ ゴシック" w:eastAsia="ＭＳ ゴシック" w:hAnsi="ＭＳ ゴシック" w:hint="eastAsia"/>
          <w:color w:val="000000"/>
          <w:szCs w:val="21"/>
        </w:rPr>
        <w:t xml:space="preserve">　</w:t>
      </w:r>
      <w:r w:rsidR="009A067E">
        <w:rPr>
          <w:rFonts w:ascii="ＭＳ ゴシック" w:eastAsia="ＭＳ ゴシック" w:hAnsi="ＭＳ ゴシック" w:hint="eastAsia"/>
          <w:color w:val="000000"/>
          <w:szCs w:val="21"/>
        </w:rPr>
        <w:t xml:space="preserve">　</w:t>
      </w:r>
      <w:r w:rsidRPr="00871149">
        <w:rPr>
          <w:rFonts w:ascii="ＭＳ ゴシック" w:eastAsia="ＭＳ ゴシック" w:hAnsi="ＭＳ ゴシック" w:hint="eastAsia"/>
          <w:color w:val="000000"/>
          <w:szCs w:val="21"/>
        </w:rPr>
        <w:t xml:space="preserve">　</w:t>
      </w:r>
      <w:r w:rsidR="00690F77" w:rsidRPr="00871149">
        <w:rPr>
          <w:rFonts w:ascii="ＭＳ ゴシック" w:eastAsia="ＭＳ ゴシック" w:hAnsi="ＭＳ ゴシック" w:hint="eastAsia"/>
          <w:color w:val="000000"/>
          <w:szCs w:val="21"/>
        </w:rPr>
        <w:t xml:space="preserve">　　　</w:t>
      </w:r>
      <w:r w:rsidRPr="00871149">
        <w:rPr>
          <w:rFonts w:ascii="ＭＳ ゴシック" w:eastAsia="ＭＳ ゴシック" w:hAnsi="ＭＳ ゴシック" w:hint="eastAsia"/>
          <w:color w:val="000000"/>
          <w:szCs w:val="21"/>
        </w:rPr>
        <w:t xml:space="preserve">　　　　）</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1"/>
      </w:tblGrid>
      <w:tr w:rsidR="00953E44" w:rsidRPr="00871149" w:rsidTr="003F28F0">
        <w:trPr>
          <w:trHeight w:val="254"/>
        </w:trPr>
        <w:tc>
          <w:tcPr>
            <w:tcW w:w="2694" w:type="dxa"/>
            <w:tcBorders>
              <w:bottom w:val="single" w:sz="4" w:space="0" w:color="000000"/>
            </w:tcBorders>
            <w:shd w:val="clear" w:color="auto" w:fill="EAEAEA"/>
          </w:tcPr>
          <w:p w:rsidR="00557128" w:rsidRPr="00871149" w:rsidRDefault="00557128" w:rsidP="0075323B">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項　目</w:t>
            </w:r>
          </w:p>
        </w:tc>
        <w:tc>
          <w:tcPr>
            <w:tcW w:w="6521" w:type="dxa"/>
            <w:shd w:val="clear" w:color="auto" w:fill="EAEAEA"/>
          </w:tcPr>
          <w:p w:rsidR="00953E44" w:rsidRPr="00871149" w:rsidRDefault="00557128" w:rsidP="0075323B">
            <w:pPr>
              <w:jc w:val="cente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点　検　内　容</w:t>
            </w:r>
          </w:p>
        </w:tc>
      </w:tr>
      <w:tr w:rsidR="00953E44" w:rsidRPr="00871149" w:rsidTr="00441396">
        <w:trPr>
          <w:trHeight w:val="611"/>
        </w:trPr>
        <w:tc>
          <w:tcPr>
            <w:tcW w:w="2694" w:type="dxa"/>
            <w:shd w:val="clear" w:color="auto" w:fill="EAEAEA"/>
          </w:tcPr>
          <w:p w:rsidR="00953E44"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①STEP1　構成原材料</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538"/>
        </w:trPr>
        <w:tc>
          <w:tcPr>
            <w:tcW w:w="2694" w:type="dxa"/>
            <w:shd w:val="clear" w:color="auto" w:fill="EAEAEA"/>
          </w:tcPr>
          <w:p w:rsidR="00953E44"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②STEP2　構成原材料の食薬区分</w:t>
            </w:r>
            <w:r w:rsidR="00915A20" w:rsidRPr="00871149">
              <w:rPr>
                <w:rFonts w:ascii="ＭＳ ゴシック" w:eastAsia="ＭＳ ゴシック" w:hAnsi="ＭＳ ゴシック" w:hint="eastAsia"/>
                <w:color w:val="000000"/>
                <w:sz w:val="20"/>
                <w:szCs w:val="20"/>
              </w:rPr>
              <w:t>・</w:t>
            </w:r>
            <w:r w:rsidRPr="00871149">
              <w:rPr>
                <w:rFonts w:ascii="ＭＳ ゴシック" w:eastAsia="ＭＳ ゴシック" w:hAnsi="ＭＳ ゴシック" w:hint="eastAsia"/>
                <w:color w:val="000000"/>
                <w:sz w:val="20"/>
                <w:szCs w:val="20"/>
              </w:rPr>
              <w:t>適法性</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808"/>
        </w:trPr>
        <w:tc>
          <w:tcPr>
            <w:tcW w:w="2694" w:type="dxa"/>
            <w:shd w:val="clear" w:color="auto" w:fill="EAEAEA"/>
          </w:tcPr>
          <w:p w:rsidR="00953E44"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 xml:space="preserve">③STEP3  </w:t>
            </w:r>
            <w:r w:rsidR="003F28F0">
              <w:rPr>
                <w:rFonts w:ascii="ＭＳ ゴシック" w:eastAsia="ＭＳ ゴシック" w:hAnsi="ＭＳ ゴシック" w:hint="eastAsia"/>
                <w:color w:val="000000"/>
                <w:sz w:val="20"/>
                <w:szCs w:val="20"/>
              </w:rPr>
              <w:t>評価の必要な構成原材料</w:t>
            </w:r>
            <w:r w:rsidRPr="00871149">
              <w:rPr>
                <w:rFonts w:ascii="ＭＳ ゴシック" w:eastAsia="ＭＳ ゴシック" w:hAnsi="ＭＳ ゴシック" w:hint="eastAsia"/>
                <w:color w:val="000000"/>
                <w:sz w:val="20"/>
                <w:szCs w:val="20"/>
              </w:rPr>
              <w:t>の基原材料及び使用部位</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721"/>
        </w:trPr>
        <w:tc>
          <w:tcPr>
            <w:tcW w:w="2694" w:type="dxa"/>
            <w:shd w:val="clear" w:color="auto" w:fill="EAEAEA"/>
          </w:tcPr>
          <w:p w:rsidR="00CF3DE5" w:rsidRPr="00871149" w:rsidRDefault="00CF3DE5">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④</w:t>
            </w:r>
            <w:r w:rsidR="00557128" w:rsidRPr="00871149">
              <w:rPr>
                <w:rFonts w:ascii="ＭＳ ゴシック" w:eastAsia="ＭＳ ゴシック" w:hAnsi="ＭＳ ゴシック" w:hint="eastAsia"/>
                <w:color w:val="000000"/>
                <w:sz w:val="20"/>
                <w:szCs w:val="20"/>
              </w:rPr>
              <w:t>STEP4</w:t>
            </w:r>
          </w:p>
          <w:p w:rsidR="00953E44" w:rsidRPr="00871149" w:rsidRDefault="00CF3DE5">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 xml:space="preserve">　</w:t>
            </w:r>
            <w:r w:rsidR="00557128" w:rsidRPr="00871149">
              <w:rPr>
                <w:rFonts w:ascii="ＭＳ ゴシック" w:eastAsia="ＭＳ ゴシック" w:hAnsi="ＭＳ ゴシック" w:hint="eastAsia"/>
                <w:color w:val="000000"/>
                <w:sz w:val="20"/>
                <w:szCs w:val="20"/>
              </w:rPr>
              <w:t>健康被害情報</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1133"/>
        </w:trPr>
        <w:tc>
          <w:tcPr>
            <w:tcW w:w="2694" w:type="dxa"/>
            <w:shd w:val="clear" w:color="auto" w:fill="EAEAEA"/>
          </w:tcPr>
          <w:p w:rsidR="00CF3DE5"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⑤STEP5</w:t>
            </w:r>
            <w:r w:rsidR="006A0EFB">
              <w:rPr>
                <w:rFonts w:ascii="ＭＳ ゴシック" w:eastAsia="ＭＳ ゴシック" w:hAnsi="ＭＳ ゴシック"/>
                <w:color w:val="000000"/>
                <w:sz w:val="20"/>
                <w:szCs w:val="20"/>
              </w:rPr>
              <w:t>-1</w:t>
            </w:r>
            <w:r w:rsidRPr="00871149">
              <w:rPr>
                <w:rFonts w:ascii="ＭＳ ゴシック" w:eastAsia="ＭＳ ゴシック" w:hAnsi="ＭＳ ゴシック" w:hint="eastAsia"/>
                <w:color w:val="000000"/>
                <w:sz w:val="20"/>
                <w:szCs w:val="20"/>
              </w:rPr>
              <w:t xml:space="preserve">　</w:t>
            </w:r>
          </w:p>
          <w:p w:rsidR="00953E44" w:rsidRPr="00871149" w:rsidRDefault="003F28F0">
            <w:pP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評価の必要な構成原材料</w:t>
            </w:r>
            <w:r w:rsidR="00777536" w:rsidRPr="00871149">
              <w:rPr>
                <w:rFonts w:ascii="ＭＳ ゴシック" w:eastAsia="ＭＳ ゴシック" w:hAnsi="ＭＳ ゴシック" w:hint="eastAsia"/>
                <w:color w:val="000000"/>
                <w:sz w:val="20"/>
                <w:szCs w:val="20"/>
              </w:rPr>
              <w:t>、</w:t>
            </w:r>
            <w:r w:rsidR="00557128" w:rsidRPr="00871149">
              <w:rPr>
                <w:rFonts w:ascii="ＭＳ ゴシック" w:eastAsia="ＭＳ ゴシック" w:hAnsi="ＭＳ ゴシック" w:hint="eastAsia"/>
                <w:color w:val="000000"/>
                <w:sz w:val="20"/>
                <w:szCs w:val="20"/>
              </w:rPr>
              <w:t>基原材料の安全性</w:t>
            </w:r>
            <w:r w:rsidR="00732991" w:rsidRPr="00871149">
              <w:rPr>
                <w:rFonts w:ascii="ＭＳ ゴシック" w:eastAsia="ＭＳ ゴシック" w:hAnsi="ＭＳ ゴシック" w:hint="eastAsia"/>
                <w:color w:val="000000"/>
                <w:sz w:val="20"/>
                <w:szCs w:val="20"/>
              </w:rPr>
              <w:t>関連</w:t>
            </w:r>
            <w:r w:rsidR="00557128" w:rsidRPr="00871149">
              <w:rPr>
                <w:rFonts w:ascii="ＭＳ ゴシック" w:eastAsia="ＭＳ ゴシック" w:hAnsi="ＭＳ ゴシック" w:hint="eastAsia"/>
                <w:color w:val="000000"/>
                <w:sz w:val="20"/>
                <w:szCs w:val="20"/>
              </w:rPr>
              <w:t>情報</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1413"/>
        </w:trPr>
        <w:tc>
          <w:tcPr>
            <w:tcW w:w="2694" w:type="dxa"/>
            <w:shd w:val="clear" w:color="auto" w:fill="EAEAEA"/>
          </w:tcPr>
          <w:p w:rsidR="00CF3DE5"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⑥</w:t>
            </w:r>
            <w:r w:rsidR="006A0EFB">
              <w:rPr>
                <w:rFonts w:ascii="ＭＳ ゴシック" w:eastAsia="ＭＳ ゴシック" w:hAnsi="ＭＳ ゴシック" w:hint="eastAsia"/>
                <w:color w:val="000000"/>
                <w:sz w:val="20"/>
                <w:szCs w:val="20"/>
              </w:rPr>
              <w:t>STEP5-2</w:t>
            </w:r>
            <w:r w:rsidRPr="00871149">
              <w:rPr>
                <w:rFonts w:ascii="ＭＳ ゴシック" w:eastAsia="ＭＳ ゴシック" w:hAnsi="ＭＳ ゴシック" w:hint="eastAsia"/>
                <w:color w:val="000000"/>
                <w:sz w:val="20"/>
                <w:szCs w:val="20"/>
              </w:rPr>
              <w:t xml:space="preserve">　</w:t>
            </w:r>
          </w:p>
          <w:p w:rsidR="00953E44" w:rsidRPr="00871149" w:rsidRDefault="003F28F0">
            <w:pP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評価の必要な構成原材料</w:t>
            </w:r>
            <w:r w:rsidR="00777536" w:rsidRPr="00871149">
              <w:rPr>
                <w:rFonts w:ascii="ＭＳ ゴシック" w:eastAsia="ＭＳ ゴシック" w:hAnsi="ＭＳ ゴシック" w:hint="eastAsia"/>
                <w:color w:val="000000"/>
                <w:sz w:val="20"/>
                <w:szCs w:val="20"/>
              </w:rPr>
              <w:t>、</w:t>
            </w:r>
            <w:r w:rsidR="00557128" w:rsidRPr="00871149">
              <w:rPr>
                <w:rFonts w:ascii="ＭＳ ゴシック" w:eastAsia="ＭＳ ゴシック" w:hAnsi="ＭＳ ゴシック" w:hint="eastAsia"/>
                <w:color w:val="000000"/>
                <w:sz w:val="20"/>
                <w:szCs w:val="20"/>
              </w:rPr>
              <w:t>基原材料に含まれる成分の安全性</w:t>
            </w:r>
            <w:r w:rsidR="00732991" w:rsidRPr="00871149">
              <w:rPr>
                <w:rFonts w:ascii="ＭＳ ゴシック" w:eastAsia="ＭＳ ゴシック" w:hAnsi="ＭＳ ゴシック" w:hint="eastAsia"/>
                <w:color w:val="000000"/>
                <w:sz w:val="20"/>
                <w:szCs w:val="20"/>
              </w:rPr>
              <w:t>関連</w:t>
            </w:r>
            <w:r w:rsidR="00557128" w:rsidRPr="00871149">
              <w:rPr>
                <w:rFonts w:ascii="ＭＳ ゴシック" w:eastAsia="ＭＳ ゴシック" w:hAnsi="ＭＳ ゴシック" w:hint="eastAsia"/>
                <w:color w:val="000000"/>
                <w:sz w:val="20"/>
                <w:szCs w:val="20"/>
              </w:rPr>
              <w:t>情報</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538"/>
        </w:trPr>
        <w:tc>
          <w:tcPr>
            <w:tcW w:w="2694" w:type="dxa"/>
            <w:shd w:val="clear" w:color="auto" w:fill="EAEAEA"/>
          </w:tcPr>
          <w:p w:rsidR="00953E44" w:rsidRPr="00871149" w:rsidRDefault="0055712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⑦</w:t>
            </w:r>
            <w:r w:rsidR="006A0EFB">
              <w:rPr>
                <w:rFonts w:ascii="ＭＳ ゴシック" w:eastAsia="ＭＳ ゴシック" w:hAnsi="ＭＳ ゴシック" w:hint="eastAsia"/>
                <w:color w:val="000000"/>
                <w:sz w:val="20"/>
                <w:szCs w:val="20"/>
              </w:rPr>
              <w:t>STEP6</w:t>
            </w:r>
            <w:r w:rsidRPr="00871149">
              <w:rPr>
                <w:rFonts w:ascii="ＭＳ ゴシック" w:eastAsia="ＭＳ ゴシック" w:hAnsi="ＭＳ ゴシック" w:hint="eastAsia"/>
                <w:color w:val="000000"/>
                <w:sz w:val="20"/>
                <w:szCs w:val="20"/>
              </w:rPr>
              <w:t xml:space="preserve">  </w:t>
            </w:r>
            <w:r w:rsidR="003F28F0">
              <w:rPr>
                <w:rFonts w:ascii="ＭＳ ゴシック" w:eastAsia="ＭＳ ゴシック" w:hAnsi="ＭＳ ゴシック" w:hint="eastAsia"/>
                <w:color w:val="000000"/>
                <w:sz w:val="20"/>
                <w:szCs w:val="20"/>
              </w:rPr>
              <w:t>評価の必要な構成原材料</w:t>
            </w:r>
            <w:r w:rsidRPr="00871149">
              <w:rPr>
                <w:rFonts w:ascii="ＭＳ ゴシック" w:eastAsia="ＭＳ ゴシック" w:hAnsi="ＭＳ ゴシック" w:hint="eastAsia"/>
                <w:color w:val="000000"/>
                <w:sz w:val="20"/>
                <w:szCs w:val="20"/>
              </w:rPr>
              <w:t>の安全性評価</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808"/>
        </w:trPr>
        <w:tc>
          <w:tcPr>
            <w:tcW w:w="2694" w:type="dxa"/>
            <w:shd w:val="clear" w:color="auto" w:fill="EAEAEA"/>
          </w:tcPr>
          <w:p w:rsidR="00953E44" w:rsidRPr="00871149" w:rsidRDefault="00183564" w:rsidP="00732991">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⑧</w:t>
            </w:r>
            <w:r w:rsidR="006A0EFB">
              <w:rPr>
                <w:rFonts w:ascii="ＭＳ ゴシック" w:eastAsia="ＭＳ ゴシック" w:hAnsi="ＭＳ ゴシック" w:hint="eastAsia"/>
                <w:color w:val="000000"/>
                <w:sz w:val="20"/>
                <w:szCs w:val="20"/>
              </w:rPr>
              <w:t>STEP7</w:t>
            </w:r>
            <w:r w:rsidRPr="00871149">
              <w:rPr>
                <w:rFonts w:ascii="ＭＳ ゴシック" w:eastAsia="ＭＳ ゴシック" w:hAnsi="ＭＳ ゴシック" w:hint="eastAsia"/>
                <w:color w:val="000000"/>
                <w:sz w:val="20"/>
                <w:szCs w:val="20"/>
              </w:rPr>
              <w:t>-1  製造工程で副次的生成物等を含む構成全物質の安全性</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953E44" w:rsidRPr="00871149" w:rsidTr="003F28F0">
        <w:trPr>
          <w:trHeight w:val="808"/>
        </w:trPr>
        <w:tc>
          <w:tcPr>
            <w:tcW w:w="2694" w:type="dxa"/>
            <w:shd w:val="clear" w:color="auto" w:fill="EAEAEA"/>
          </w:tcPr>
          <w:p w:rsidR="00953E44" w:rsidRPr="00871149" w:rsidRDefault="00183564" w:rsidP="006A0EFB">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⑧STEP</w:t>
            </w:r>
            <w:r w:rsidR="006A0EFB">
              <w:rPr>
                <w:rFonts w:ascii="ＭＳ ゴシック" w:eastAsia="ＭＳ ゴシック" w:hAnsi="ＭＳ ゴシック"/>
                <w:color w:val="000000"/>
                <w:sz w:val="20"/>
                <w:szCs w:val="20"/>
              </w:rPr>
              <w:t>7</w:t>
            </w:r>
            <w:r w:rsidRPr="00871149">
              <w:rPr>
                <w:rFonts w:ascii="ＭＳ ゴシック" w:eastAsia="ＭＳ ゴシック" w:hAnsi="ＭＳ ゴシック" w:hint="eastAsia"/>
                <w:color w:val="000000"/>
                <w:sz w:val="20"/>
                <w:szCs w:val="20"/>
              </w:rPr>
              <w:t>-1</w:t>
            </w:r>
            <w:r w:rsidR="00732991" w:rsidRPr="00871149">
              <w:rPr>
                <w:rFonts w:ascii="ＭＳ ゴシック" w:eastAsia="ＭＳ ゴシック" w:hAnsi="ＭＳ ゴシック" w:hint="eastAsia"/>
                <w:color w:val="000000"/>
                <w:sz w:val="20"/>
                <w:szCs w:val="20"/>
              </w:rPr>
              <w:t xml:space="preserve">　</w:t>
            </w:r>
            <w:r w:rsidR="00A50CCD" w:rsidRPr="00871149">
              <w:rPr>
                <w:rFonts w:ascii="ＭＳ ゴシック" w:eastAsia="ＭＳ ゴシック" w:hAnsi="ＭＳ ゴシック" w:hint="eastAsia"/>
                <w:color w:val="000000"/>
                <w:sz w:val="20"/>
                <w:szCs w:val="20"/>
              </w:rPr>
              <w:t>１日</w:t>
            </w:r>
            <w:r w:rsidRPr="00871149">
              <w:rPr>
                <w:rFonts w:ascii="ＭＳ ゴシック" w:eastAsia="ＭＳ ゴシック" w:hAnsi="ＭＳ ゴシック" w:hint="eastAsia"/>
                <w:color w:val="000000"/>
                <w:sz w:val="20"/>
                <w:szCs w:val="20"/>
              </w:rPr>
              <w:t>摂取目安量</w:t>
            </w:r>
            <w:r w:rsidR="00950290" w:rsidRPr="00871149">
              <w:rPr>
                <w:rFonts w:ascii="ＭＳ ゴシック" w:eastAsia="ＭＳ ゴシック" w:hAnsi="ＭＳ ゴシック" w:hint="eastAsia"/>
                <w:color w:val="000000"/>
                <w:sz w:val="20"/>
                <w:szCs w:val="20"/>
              </w:rPr>
              <w:t>とそ</w:t>
            </w:r>
            <w:r w:rsidRPr="00871149">
              <w:rPr>
                <w:rFonts w:ascii="ＭＳ ゴシック" w:eastAsia="ＭＳ ゴシック" w:hAnsi="ＭＳ ゴシック" w:hint="eastAsia"/>
                <w:color w:val="000000"/>
                <w:sz w:val="20"/>
                <w:szCs w:val="20"/>
              </w:rPr>
              <w:t>の根拠</w:t>
            </w:r>
            <w:r w:rsidR="00950290" w:rsidRPr="00871149">
              <w:rPr>
                <w:rFonts w:ascii="ＭＳ ゴシック" w:eastAsia="ＭＳ ゴシック" w:hAnsi="ＭＳ ゴシック" w:hint="eastAsia"/>
                <w:color w:val="000000"/>
                <w:sz w:val="20"/>
                <w:szCs w:val="20"/>
              </w:rPr>
              <w:t>の</w:t>
            </w:r>
            <w:r w:rsidR="00A50CCD" w:rsidRPr="00871149">
              <w:rPr>
                <w:rFonts w:ascii="ＭＳ ゴシック" w:eastAsia="ＭＳ ゴシック" w:hAnsi="ＭＳ ゴシック" w:hint="eastAsia"/>
                <w:color w:val="000000"/>
                <w:sz w:val="20"/>
                <w:szCs w:val="20"/>
              </w:rPr>
              <w:t>変更</w:t>
            </w:r>
            <w:r w:rsidR="00950290" w:rsidRPr="00871149">
              <w:rPr>
                <w:rFonts w:ascii="ＭＳ ゴシック" w:eastAsia="ＭＳ ゴシック" w:hAnsi="ＭＳ ゴシック" w:hint="eastAsia"/>
                <w:color w:val="000000"/>
                <w:sz w:val="20"/>
                <w:szCs w:val="20"/>
              </w:rPr>
              <w:t>の有無</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183564" w:rsidRPr="00871149" w:rsidTr="003F28F0">
        <w:trPr>
          <w:trHeight w:val="550"/>
        </w:trPr>
        <w:tc>
          <w:tcPr>
            <w:tcW w:w="2694" w:type="dxa"/>
            <w:shd w:val="clear" w:color="auto" w:fill="EAEAEA"/>
          </w:tcPr>
          <w:p w:rsidR="00732991" w:rsidRPr="00871149" w:rsidRDefault="00732991" w:rsidP="00732991">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⑨</w:t>
            </w:r>
            <w:r w:rsidR="006A0EFB">
              <w:rPr>
                <w:rFonts w:ascii="ＭＳ ゴシック" w:eastAsia="ＭＳ ゴシック" w:hAnsi="ＭＳ ゴシック" w:hint="eastAsia"/>
                <w:color w:val="000000"/>
                <w:sz w:val="20"/>
                <w:szCs w:val="20"/>
              </w:rPr>
              <w:t>STEP7</w:t>
            </w:r>
            <w:r w:rsidRPr="00871149">
              <w:rPr>
                <w:rFonts w:ascii="ＭＳ ゴシック" w:eastAsia="ＭＳ ゴシック" w:hAnsi="ＭＳ ゴシック" w:hint="eastAsia"/>
                <w:color w:val="000000"/>
                <w:sz w:val="20"/>
                <w:szCs w:val="20"/>
              </w:rPr>
              <w:t xml:space="preserve">-2  </w:t>
            </w:r>
          </w:p>
          <w:p w:rsidR="00183564" w:rsidRPr="00871149" w:rsidRDefault="00A36458">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是正処置</w:t>
            </w:r>
            <w:r w:rsidR="00732991" w:rsidRPr="00871149">
              <w:rPr>
                <w:rFonts w:ascii="ＭＳ ゴシック" w:eastAsia="ＭＳ ゴシック" w:hAnsi="ＭＳ ゴシック" w:hint="eastAsia"/>
                <w:color w:val="000000"/>
                <w:sz w:val="20"/>
                <w:szCs w:val="20"/>
              </w:rPr>
              <w:t>の検証結果</w:t>
            </w:r>
          </w:p>
        </w:tc>
        <w:tc>
          <w:tcPr>
            <w:tcW w:w="6521" w:type="dxa"/>
          </w:tcPr>
          <w:p w:rsidR="00183564" w:rsidRPr="00871149" w:rsidRDefault="00183564">
            <w:pPr>
              <w:rPr>
                <w:rFonts w:ascii="ＭＳ ゴシック" w:eastAsia="ＭＳ ゴシック" w:hAnsi="ＭＳ ゴシック" w:hint="eastAsia"/>
                <w:color w:val="000000"/>
                <w:sz w:val="18"/>
                <w:szCs w:val="18"/>
              </w:rPr>
            </w:pPr>
          </w:p>
        </w:tc>
      </w:tr>
      <w:tr w:rsidR="006A0EFB" w:rsidRPr="00871149" w:rsidTr="003F28F0">
        <w:trPr>
          <w:trHeight w:val="550"/>
        </w:trPr>
        <w:tc>
          <w:tcPr>
            <w:tcW w:w="2694" w:type="dxa"/>
            <w:shd w:val="clear" w:color="auto" w:fill="EAEAEA"/>
          </w:tcPr>
          <w:p w:rsidR="006A0EFB" w:rsidRDefault="006A0EFB" w:rsidP="0073299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⑩STEP7-3</w:t>
            </w:r>
          </w:p>
          <w:p w:rsidR="006A0EFB" w:rsidRPr="00871149" w:rsidRDefault="006A0EFB" w:rsidP="00732991">
            <w:pP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相互作用に関する評価</w:t>
            </w:r>
          </w:p>
        </w:tc>
        <w:tc>
          <w:tcPr>
            <w:tcW w:w="6521" w:type="dxa"/>
          </w:tcPr>
          <w:p w:rsidR="006A0EFB" w:rsidRPr="00871149" w:rsidRDefault="006A0EFB">
            <w:pPr>
              <w:rPr>
                <w:rFonts w:ascii="ＭＳ ゴシック" w:eastAsia="ＭＳ ゴシック" w:hAnsi="ＭＳ ゴシック" w:hint="eastAsia"/>
                <w:color w:val="000000"/>
                <w:sz w:val="18"/>
                <w:szCs w:val="18"/>
              </w:rPr>
            </w:pPr>
          </w:p>
        </w:tc>
      </w:tr>
      <w:tr w:rsidR="00953E44" w:rsidRPr="00871149" w:rsidTr="003F28F0">
        <w:trPr>
          <w:trHeight w:val="554"/>
        </w:trPr>
        <w:tc>
          <w:tcPr>
            <w:tcW w:w="2694" w:type="dxa"/>
            <w:shd w:val="clear" w:color="auto" w:fill="EAEAEA"/>
          </w:tcPr>
          <w:p w:rsidR="00291FA9" w:rsidRDefault="00C50934" w:rsidP="00291FA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⑪</w:t>
            </w:r>
            <w:r w:rsidR="00732991" w:rsidRPr="00871149">
              <w:rPr>
                <w:rFonts w:ascii="ＭＳ ゴシック" w:eastAsia="ＭＳ ゴシック" w:hAnsi="ＭＳ ゴシック" w:hint="eastAsia"/>
                <w:color w:val="000000"/>
                <w:sz w:val="20"/>
                <w:szCs w:val="20"/>
              </w:rPr>
              <w:t>STEP8</w:t>
            </w:r>
            <w:r w:rsidR="00291FA9">
              <w:rPr>
                <w:rFonts w:ascii="ＭＳ ゴシック" w:eastAsia="ＭＳ ゴシック" w:hAnsi="ＭＳ ゴシック" w:hint="eastAsia"/>
                <w:color w:val="000000"/>
                <w:sz w:val="20"/>
                <w:szCs w:val="20"/>
              </w:rPr>
              <w:t xml:space="preserve">　</w:t>
            </w:r>
          </w:p>
          <w:p w:rsidR="00953E44" w:rsidRPr="00871149" w:rsidRDefault="00732991" w:rsidP="00291FA9">
            <w:pPr>
              <w:rPr>
                <w:rFonts w:ascii="ＭＳ ゴシック" w:eastAsia="ＭＳ ゴシック" w:hAnsi="ＭＳ ゴシック" w:hint="eastAsia"/>
                <w:color w:val="000000"/>
                <w:sz w:val="20"/>
                <w:szCs w:val="20"/>
              </w:rPr>
            </w:pPr>
            <w:r w:rsidRPr="00871149">
              <w:rPr>
                <w:rFonts w:ascii="ＭＳ ゴシック" w:eastAsia="ＭＳ ゴシック" w:hAnsi="ＭＳ ゴシック" w:hint="eastAsia"/>
                <w:color w:val="000000"/>
                <w:sz w:val="20"/>
                <w:szCs w:val="20"/>
              </w:rPr>
              <w:t>本商品の安全性総合評価</w:t>
            </w:r>
          </w:p>
        </w:tc>
        <w:tc>
          <w:tcPr>
            <w:tcW w:w="6521" w:type="dxa"/>
          </w:tcPr>
          <w:p w:rsidR="00953E44" w:rsidRPr="00871149" w:rsidRDefault="00953E44">
            <w:pPr>
              <w:rPr>
                <w:rFonts w:ascii="ＭＳ ゴシック" w:eastAsia="ＭＳ ゴシック" w:hAnsi="ＭＳ ゴシック" w:hint="eastAsia"/>
                <w:color w:val="000000"/>
                <w:sz w:val="18"/>
                <w:szCs w:val="18"/>
              </w:rPr>
            </w:pPr>
          </w:p>
        </w:tc>
      </w:tr>
      <w:tr w:rsidR="00A50CCD" w:rsidRPr="00871149" w:rsidTr="003F28F0">
        <w:trPr>
          <w:trHeight w:val="538"/>
        </w:trPr>
        <w:tc>
          <w:tcPr>
            <w:tcW w:w="2694" w:type="dxa"/>
            <w:shd w:val="clear" w:color="auto" w:fill="EAEAEA"/>
          </w:tcPr>
          <w:p w:rsidR="00A50CCD" w:rsidRPr="00871149" w:rsidRDefault="00C50934">
            <w:pP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lastRenderedPageBreak/>
              <w:t>⑫</w:t>
            </w:r>
            <w:r w:rsidR="00A50CCD" w:rsidRPr="00871149">
              <w:rPr>
                <w:rFonts w:ascii="ＭＳ ゴシック" w:eastAsia="ＭＳ ゴシック" w:hAnsi="ＭＳ ゴシック" w:hint="eastAsia"/>
                <w:color w:val="000000"/>
                <w:sz w:val="20"/>
                <w:szCs w:val="20"/>
              </w:rPr>
              <w:t>本商品の製造工程フロー図の変更の有無</w:t>
            </w:r>
          </w:p>
        </w:tc>
        <w:tc>
          <w:tcPr>
            <w:tcW w:w="6521" w:type="dxa"/>
          </w:tcPr>
          <w:p w:rsidR="00A50CCD" w:rsidRPr="00871149" w:rsidRDefault="00A50CCD">
            <w:pPr>
              <w:rPr>
                <w:rFonts w:ascii="ＭＳ ゴシック" w:eastAsia="ＭＳ ゴシック" w:hAnsi="ＭＳ ゴシック" w:hint="eastAsia"/>
                <w:color w:val="000000"/>
                <w:sz w:val="18"/>
                <w:szCs w:val="18"/>
              </w:rPr>
            </w:pPr>
          </w:p>
        </w:tc>
      </w:tr>
      <w:tr w:rsidR="00730C27" w:rsidRPr="00871149" w:rsidTr="003F28F0">
        <w:trPr>
          <w:trHeight w:val="538"/>
        </w:trPr>
        <w:tc>
          <w:tcPr>
            <w:tcW w:w="2694" w:type="dxa"/>
            <w:shd w:val="clear" w:color="auto" w:fill="EAEAEA"/>
          </w:tcPr>
          <w:p w:rsidR="00730C27" w:rsidRPr="00871149" w:rsidRDefault="00C5093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⑬</w:t>
            </w:r>
            <w:r w:rsidR="00730C27" w:rsidRPr="00871149">
              <w:rPr>
                <w:rFonts w:ascii="ＭＳ ゴシック" w:eastAsia="ＭＳ ゴシック" w:hAnsi="ＭＳ ゴシック" w:hint="eastAsia"/>
                <w:color w:val="000000"/>
                <w:sz w:val="20"/>
                <w:szCs w:val="20"/>
              </w:rPr>
              <w:t>一括申請している場合、その同等性の確保</w:t>
            </w:r>
          </w:p>
        </w:tc>
        <w:tc>
          <w:tcPr>
            <w:tcW w:w="6521" w:type="dxa"/>
          </w:tcPr>
          <w:p w:rsidR="00730C27" w:rsidRPr="00871149" w:rsidRDefault="00730C27" w:rsidP="00472D44">
            <w:pPr>
              <w:tabs>
                <w:tab w:val="left" w:pos="2380"/>
              </w:tabs>
              <w:rPr>
                <w:rFonts w:ascii="ＭＳ ゴシック" w:eastAsia="ＭＳ ゴシック" w:hAnsi="ＭＳ ゴシック" w:hint="eastAsia"/>
                <w:color w:val="000000"/>
                <w:sz w:val="18"/>
                <w:szCs w:val="18"/>
              </w:rPr>
            </w:pPr>
          </w:p>
        </w:tc>
      </w:tr>
    </w:tbl>
    <w:p w:rsidR="00B65B2B" w:rsidRDefault="00B65B2B">
      <w:pPr>
        <w:rPr>
          <w:rFonts w:ascii="ＭＳ ゴシック" w:eastAsia="ＭＳ ゴシック" w:hAnsi="ＭＳ ゴシック"/>
        </w:rPr>
      </w:pPr>
    </w:p>
    <w:p w:rsidR="003F28F0" w:rsidRDefault="003F28F0" w:rsidP="00B65B2B">
      <w:pPr>
        <w:ind w:leftChars="-85" w:hangingChars="85" w:hanging="178"/>
        <w:rPr>
          <w:rFonts w:ascii="ＭＳ ゴシック" w:eastAsia="ＭＳ ゴシック" w:hAnsi="ＭＳ ゴシック"/>
        </w:rPr>
      </w:pPr>
    </w:p>
    <w:p w:rsidR="00B65B2B" w:rsidRPr="00871149" w:rsidRDefault="00B65B2B" w:rsidP="00B65B2B">
      <w:pPr>
        <w:ind w:leftChars="-85" w:hangingChars="85" w:hanging="178"/>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以下のSTEP、項目毎に自主点検の結果を記入して下さい。</w:t>
      </w:r>
    </w:p>
    <w:p w:rsidR="00B65B2B" w:rsidRPr="00871149" w:rsidRDefault="00B65B2B" w:rsidP="00B65B2B">
      <w:pPr>
        <w:ind w:leftChars="-85" w:hangingChars="85" w:hanging="178"/>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枠内で書ききれない場合は、別紙を追加して記入下さい。</w:t>
      </w:r>
    </w:p>
    <w:p w:rsidR="00B65B2B" w:rsidRPr="00871149" w:rsidRDefault="00B65B2B" w:rsidP="00B65B2B">
      <w:pPr>
        <w:rPr>
          <w:rFonts w:ascii="ＭＳ ゴシック" w:eastAsia="ＭＳ ゴシック" w:hAnsi="ＭＳ ゴシック"/>
          <w:color w:val="000000"/>
        </w:rPr>
      </w:pP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①STEP1　構成原材料に変更はないか。（ある場合はその内容）</w:t>
      </w: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②STEP2　全ての構成原材料は食薬区分、関連法規に抵触していないか。</w:t>
      </w:r>
    </w:p>
    <w:p w:rsidR="00B65B2B" w:rsidRPr="00871149" w:rsidRDefault="00B65B2B" w:rsidP="00291FA9">
      <w:pPr>
        <w:ind w:left="991" w:hangingChars="472" w:hanging="991"/>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 xml:space="preserve">③STEP3  </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の基原材料及び使用部位に変更はないか。（ある場合は変更申請済みか、その具体的内容は。）</w:t>
      </w: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④STEP4　健康被害情報の収集と評価。</w:t>
      </w:r>
    </w:p>
    <w:p w:rsidR="00B65B2B" w:rsidRPr="00871149" w:rsidRDefault="00B65B2B" w:rsidP="00B65B2B">
      <w:pPr>
        <w:ind w:leftChars="400" w:left="1050" w:hangingChars="100" w:hanging="21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（当該認証登録商品を使用した製品、</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、基原材料又は</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の類似品について前回以降の文献検索情報の収集と評価。）</w:t>
      </w:r>
    </w:p>
    <w:p w:rsidR="00B65B2B" w:rsidRPr="00871149" w:rsidRDefault="00B65B2B" w:rsidP="00B65B2B">
      <w:pPr>
        <w:ind w:left="1050" w:hangingChars="500" w:hanging="105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⑤STEP5</w:t>
      </w:r>
      <w:r w:rsidR="00D35B4C">
        <w:rPr>
          <w:rFonts w:ascii="ＭＳ ゴシック" w:eastAsia="ＭＳ ゴシック" w:hAnsi="ＭＳ ゴシック" w:hint="eastAsia"/>
          <w:color w:val="000000"/>
        </w:rPr>
        <w:t>-1</w:t>
      </w:r>
      <w:r w:rsidRPr="00871149">
        <w:rPr>
          <w:rFonts w:ascii="ＭＳ ゴシック" w:eastAsia="ＭＳ ゴシック" w:hAnsi="ＭＳ ゴシック" w:hint="eastAsia"/>
          <w:color w:val="000000"/>
        </w:rPr>
        <w:t xml:space="preserve">　</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及びその基原材料の安全性に関する情報収集と評価。（前回以降の文献検索等の実施と評価。</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が複数ある場合は各々について文献検索等を実施と評価。）</w:t>
      </w:r>
    </w:p>
    <w:p w:rsidR="00B65B2B" w:rsidRPr="00871149" w:rsidRDefault="00B65B2B" w:rsidP="00B65B2B">
      <w:pPr>
        <w:ind w:left="1050" w:hangingChars="500" w:hanging="105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⑥</w:t>
      </w:r>
      <w:r w:rsidR="00D35B4C">
        <w:rPr>
          <w:rFonts w:ascii="ＭＳ ゴシック" w:eastAsia="ＭＳ ゴシック" w:hAnsi="ＭＳ ゴシック" w:hint="eastAsia"/>
          <w:color w:val="000000"/>
        </w:rPr>
        <w:t>STEP5-2</w:t>
      </w:r>
      <w:r w:rsidRPr="00871149">
        <w:rPr>
          <w:rFonts w:ascii="ＭＳ ゴシック" w:eastAsia="ＭＳ ゴシック" w:hAnsi="ＭＳ ゴシック" w:hint="eastAsia"/>
          <w:color w:val="000000"/>
        </w:rPr>
        <w:t xml:space="preserve">　</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及びその基原材料に含まれる成分の安全性に関する情報収集と評価。（文献検索等の実施と評価。</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が複数ある場合は各々個別に実施し評価する。）</w:t>
      </w:r>
    </w:p>
    <w:p w:rsidR="00B65B2B" w:rsidRPr="00871149" w:rsidRDefault="00B65B2B" w:rsidP="00B65B2B">
      <w:pPr>
        <w:ind w:left="1050" w:hangingChars="500" w:hanging="105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⑦</w:t>
      </w:r>
      <w:r w:rsidR="00D35B4C">
        <w:rPr>
          <w:rFonts w:ascii="ＭＳ ゴシック" w:eastAsia="ＭＳ ゴシック" w:hAnsi="ＭＳ ゴシック" w:hint="eastAsia"/>
          <w:color w:val="000000"/>
        </w:rPr>
        <w:t>STEP6</w:t>
      </w:r>
      <w:r w:rsidRPr="00871149">
        <w:rPr>
          <w:rFonts w:ascii="ＭＳ ゴシック" w:eastAsia="ＭＳ ゴシック" w:hAnsi="ＭＳ ゴシック" w:hint="eastAsia"/>
          <w:color w:val="000000"/>
        </w:rPr>
        <w:t xml:space="preserve">  </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の安全性評価。（必要に応じて毒性試験の実施と評価。複数ある場合は各々個別に実施し評価する。）</w:t>
      </w: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⑧</w:t>
      </w:r>
      <w:r w:rsidR="00D35B4C">
        <w:rPr>
          <w:rFonts w:ascii="ＭＳ ゴシック" w:eastAsia="ＭＳ ゴシック" w:hAnsi="ＭＳ ゴシック" w:hint="eastAsia"/>
          <w:color w:val="000000"/>
        </w:rPr>
        <w:t>STEP7</w:t>
      </w:r>
      <w:r w:rsidRPr="00871149">
        <w:rPr>
          <w:rFonts w:ascii="ＭＳ ゴシック" w:eastAsia="ＭＳ ゴシック" w:hAnsi="ＭＳ ゴシック" w:hint="eastAsia"/>
          <w:color w:val="000000"/>
        </w:rPr>
        <w:t>-1  本商品の設計品質の適正な評価。</w:t>
      </w:r>
    </w:p>
    <w:p w:rsidR="00B65B2B" w:rsidRPr="00871149" w:rsidRDefault="00B65B2B" w:rsidP="00B65B2B">
      <w:pPr>
        <w:ind w:left="1260" w:hangingChars="600" w:hanging="126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 xml:space="preserve">　　　　　・製造工程での本商品（副次的生成物等を含む。）を構成又は含有する全ての物質の安全性評価。</w:t>
      </w: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 xml:space="preserve">　　　　　・本商品の１日当たり摂取目安量及びその根拠に変更はないか。</w:t>
      </w:r>
    </w:p>
    <w:p w:rsidR="00B65B2B" w:rsidRPr="00871149" w:rsidRDefault="00B65B2B" w:rsidP="00B65B2B">
      <w:pPr>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⑨</w:t>
      </w:r>
      <w:r w:rsidR="00D35B4C">
        <w:rPr>
          <w:rFonts w:ascii="ＭＳ ゴシック" w:eastAsia="ＭＳ ゴシック" w:hAnsi="ＭＳ ゴシック" w:hint="eastAsia"/>
          <w:color w:val="000000"/>
        </w:rPr>
        <w:t>STEP7</w:t>
      </w:r>
      <w:r w:rsidRPr="00871149">
        <w:rPr>
          <w:rFonts w:ascii="ＭＳ ゴシック" w:eastAsia="ＭＳ ゴシック" w:hAnsi="ＭＳ ゴシック" w:hint="eastAsia"/>
          <w:color w:val="000000"/>
        </w:rPr>
        <w:t>-2  本商品の適正な製造工程管理チェックリストの是正処置の確認。</w:t>
      </w:r>
    </w:p>
    <w:p w:rsidR="00B65B2B" w:rsidRPr="00871149" w:rsidRDefault="00B65B2B" w:rsidP="00B65B2B">
      <w:pPr>
        <w:ind w:leftChars="400" w:left="84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前回提出したチェックリストの評価で△×となり、是正処置を実施予定又は実施中として申請した場合はその是正処置の実施結果。</w:t>
      </w:r>
    </w:p>
    <w:p w:rsidR="00D35B4C" w:rsidRDefault="00B65B2B" w:rsidP="00291FA9">
      <w:pPr>
        <w:ind w:left="991" w:hangingChars="472" w:hanging="991"/>
        <w:rPr>
          <w:rFonts w:ascii="ＭＳ ゴシック" w:eastAsia="ＭＳ ゴシック" w:hAnsi="ＭＳ ゴシック"/>
          <w:color w:val="000000"/>
        </w:rPr>
      </w:pPr>
      <w:r w:rsidRPr="00871149">
        <w:rPr>
          <w:rFonts w:ascii="ＭＳ ゴシック" w:eastAsia="ＭＳ ゴシック" w:hAnsi="ＭＳ ゴシック" w:hint="eastAsia"/>
          <w:color w:val="000000"/>
        </w:rPr>
        <w:t>⑩</w:t>
      </w:r>
      <w:r w:rsidR="00D35B4C">
        <w:rPr>
          <w:rFonts w:ascii="ＭＳ ゴシック" w:eastAsia="ＭＳ ゴシック" w:hAnsi="ＭＳ ゴシック" w:hint="eastAsia"/>
          <w:color w:val="000000"/>
        </w:rPr>
        <w:t>STEP7</w:t>
      </w:r>
      <w:r w:rsidRPr="00871149">
        <w:rPr>
          <w:rFonts w:ascii="ＭＳ ゴシック" w:eastAsia="ＭＳ ゴシック" w:hAnsi="ＭＳ ゴシック" w:hint="eastAsia"/>
          <w:color w:val="000000"/>
        </w:rPr>
        <w:t xml:space="preserve">-3 </w:t>
      </w:r>
      <w:r w:rsidR="00D35B4C">
        <w:rPr>
          <w:rFonts w:ascii="ＭＳ ゴシック" w:eastAsia="ＭＳ ゴシック" w:hAnsi="ＭＳ ゴシック" w:hint="eastAsia"/>
          <w:color w:val="000000"/>
        </w:rPr>
        <w:t>医薬品との相互作用と、</w:t>
      </w:r>
      <w:r w:rsidR="003F28F0">
        <w:rPr>
          <w:rFonts w:ascii="ＭＳ ゴシック" w:eastAsia="ＭＳ ゴシック" w:hAnsi="ＭＳ ゴシック" w:hint="eastAsia"/>
          <w:color w:val="000000"/>
        </w:rPr>
        <w:t>評価の必要な構成原材料</w:t>
      </w:r>
      <w:r w:rsidR="00D35B4C">
        <w:rPr>
          <w:rFonts w:ascii="ＭＳ ゴシック" w:eastAsia="ＭＳ ゴシック" w:hAnsi="ＭＳ ゴシック" w:hint="eastAsia"/>
          <w:color w:val="000000"/>
        </w:rPr>
        <w:t>同士の相互作用についての新たな</w:t>
      </w:r>
      <w:r w:rsidR="00B8713F">
        <w:rPr>
          <w:rFonts w:ascii="ＭＳ ゴシック" w:eastAsia="ＭＳ ゴシック" w:hAnsi="ＭＳ ゴシック" w:hint="eastAsia"/>
          <w:color w:val="000000"/>
        </w:rPr>
        <w:t>情報</w:t>
      </w:r>
    </w:p>
    <w:p w:rsidR="00B65B2B" w:rsidRPr="00871149" w:rsidRDefault="00D35B4C" w:rsidP="00B65B2B">
      <w:pPr>
        <w:rPr>
          <w:rFonts w:ascii="ＭＳ ゴシック" w:eastAsia="ＭＳ ゴシック" w:hAnsi="ＭＳ ゴシック" w:hint="eastAsia"/>
          <w:color w:val="000000"/>
        </w:rPr>
      </w:pPr>
      <w:r>
        <w:rPr>
          <w:rFonts w:ascii="ＭＳ ゴシック" w:eastAsia="ＭＳ ゴシック" w:hAnsi="ＭＳ ゴシック" w:hint="eastAsia"/>
          <w:color w:val="000000"/>
        </w:rPr>
        <w:t>⑪</w:t>
      </w:r>
      <w:r>
        <w:rPr>
          <w:rFonts w:ascii="ＭＳ ゴシック" w:eastAsia="ＭＳ ゴシック" w:hAnsi="ＭＳ ゴシック"/>
          <w:color w:val="000000"/>
        </w:rPr>
        <w:t>STEP-8</w:t>
      </w:r>
      <w:r w:rsidR="00B65B2B" w:rsidRPr="00871149">
        <w:rPr>
          <w:rFonts w:ascii="ＭＳ ゴシック" w:eastAsia="ＭＳ ゴシック" w:hAnsi="ＭＳ ゴシック" w:hint="eastAsia"/>
          <w:color w:val="000000"/>
        </w:rPr>
        <w:t xml:space="preserve"> 本商品の安全性総合評価。前回実施した総合評価との比較。</w:t>
      </w:r>
    </w:p>
    <w:p w:rsidR="00B65B2B" w:rsidRPr="00871149" w:rsidRDefault="00D35B4C" w:rsidP="00B65B2B">
      <w:pPr>
        <w:rPr>
          <w:rFonts w:ascii="ＭＳ ゴシック" w:eastAsia="ＭＳ ゴシック" w:hAnsi="ＭＳ ゴシック" w:hint="eastAsia"/>
          <w:color w:val="000000"/>
        </w:rPr>
      </w:pPr>
      <w:r>
        <w:rPr>
          <w:rFonts w:ascii="ＭＳ ゴシック" w:eastAsia="ＭＳ ゴシック" w:hAnsi="ＭＳ ゴシック" w:hint="eastAsia"/>
          <w:color w:val="000000"/>
        </w:rPr>
        <w:t>⑫</w:t>
      </w:r>
      <w:r w:rsidR="00B65B2B" w:rsidRPr="00871149">
        <w:rPr>
          <w:rFonts w:ascii="ＭＳ ゴシック" w:eastAsia="ＭＳ ゴシック" w:hAnsi="ＭＳ ゴシック" w:hint="eastAsia"/>
          <w:color w:val="000000"/>
        </w:rPr>
        <w:t>本商品の製造工程フロー図</w:t>
      </w:r>
      <w:r w:rsidR="00B65B2B" w:rsidRPr="00871149">
        <w:rPr>
          <w:rFonts w:ascii="ＭＳ ゴシック" w:eastAsia="ＭＳ ゴシック" w:hAnsi="ＭＳ ゴシック" w:hint="eastAsia"/>
          <w:color w:val="000000"/>
          <w:szCs w:val="21"/>
        </w:rPr>
        <w:t>の変更の有無。</w:t>
      </w:r>
    </w:p>
    <w:p w:rsidR="00B65B2B" w:rsidRPr="00871149" w:rsidRDefault="00B65B2B" w:rsidP="00B65B2B">
      <w:pPr>
        <w:ind w:leftChars="400" w:left="84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安全性に影響を及ぼすおそれのある製造工程、製造条件等の変更の有無（</w:t>
      </w:r>
      <w:r w:rsidR="003F28F0">
        <w:rPr>
          <w:rFonts w:ascii="ＭＳ ゴシック" w:eastAsia="ＭＳ ゴシック" w:hAnsi="ＭＳ ゴシック" w:hint="eastAsia"/>
          <w:color w:val="000000"/>
        </w:rPr>
        <w:t>評価の必要な構成原材料</w:t>
      </w:r>
      <w:r w:rsidRPr="00871149">
        <w:rPr>
          <w:rFonts w:ascii="ＭＳ ゴシック" w:eastAsia="ＭＳ ゴシック" w:hAnsi="ＭＳ ゴシック" w:hint="eastAsia"/>
          <w:color w:val="000000"/>
        </w:rPr>
        <w:t>を含む。）と変更したことによる安全性評価の比較。</w:t>
      </w:r>
    </w:p>
    <w:p w:rsidR="00B65B2B" w:rsidRPr="00871149" w:rsidRDefault="00D35B4C" w:rsidP="00B65B2B">
      <w:pPr>
        <w:rPr>
          <w:rFonts w:ascii="ＭＳ ゴシック" w:eastAsia="ＭＳ ゴシック" w:hAnsi="ＭＳ ゴシック" w:hint="eastAsia"/>
          <w:color w:val="000000"/>
        </w:rPr>
      </w:pPr>
      <w:r>
        <w:rPr>
          <w:rFonts w:ascii="ＭＳ ゴシック" w:eastAsia="ＭＳ ゴシック" w:hAnsi="ＭＳ ゴシック" w:hint="eastAsia"/>
          <w:color w:val="000000"/>
        </w:rPr>
        <w:t>⑬</w:t>
      </w:r>
      <w:r w:rsidR="00B65B2B" w:rsidRPr="00871149">
        <w:rPr>
          <w:rFonts w:ascii="ＭＳ ゴシック" w:eastAsia="ＭＳ ゴシック" w:hAnsi="ＭＳ ゴシック" w:hint="eastAsia"/>
          <w:color w:val="000000"/>
        </w:rPr>
        <w:t>同等と見なせる商品の同等性確保。</w:t>
      </w:r>
    </w:p>
    <w:p w:rsidR="00B65B2B" w:rsidRPr="00871149" w:rsidRDefault="00B65B2B" w:rsidP="00B65B2B">
      <w:pPr>
        <w:ind w:firstLineChars="400" w:firstLine="840"/>
        <w:rPr>
          <w:rFonts w:ascii="ＭＳ ゴシック" w:eastAsia="ＭＳ ゴシック" w:hAnsi="ＭＳ ゴシック" w:hint="eastAsia"/>
          <w:color w:val="000000"/>
        </w:rPr>
      </w:pPr>
      <w:r w:rsidRPr="00871149">
        <w:rPr>
          <w:rFonts w:ascii="ＭＳ ゴシック" w:eastAsia="ＭＳ ゴシック" w:hAnsi="ＭＳ ゴシック" w:hint="eastAsia"/>
          <w:color w:val="000000"/>
        </w:rPr>
        <w:t>同等と見なせる商品を一括申請している場合、その同等性は確保されているか。</w:t>
      </w:r>
    </w:p>
    <w:p w:rsidR="00B65B2B" w:rsidRPr="00871149" w:rsidRDefault="00B65B2B" w:rsidP="00B65B2B">
      <w:pPr>
        <w:ind w:firstLineChars="400" w:firstLine="840"/>
        <w:rPr>
          <w:rFonts w:ascii="ＭＳ ゴシック" w:eastAsia="ＭＳ ゴシック" w:hAnsi="ＭＳ ゴシック" w:hint="eastAsia"/>
          <w:color w:val="000000"/>
        </w:rPr>
      </w:pPr>
    </w:p>
    <w:p w:rsidR="003C1E21" w:rsidRPr="00871149" w:rsidRDefault="00291FA9" w:rsidP="00291FA9">
      <w:pPr>
        <w:ind w:firstLineChars="100" w:firstLine="200"/>
        <w:rPr>
          <w:rFonts w:ascii="ＭＳ ゴシック" w:eastAsia="ＭＳ ゴシック" w:hAnsi="ＭＳ ゴシック" w:hint="eastAsia"/>
        </w:rPr>
      </w:pPr>
      <w:r>
        <w:rPr>
          <w:rFonts w:ascii="ＭＳ ゴシック" w:eastAsia="ＭＳ ゴシック" w:hAnsi="ＭＳ ゴシック" w:hint="eastAsia"/>
          <w:color w:val="000000"/>
          <w:sz w:val="20"/>
          <w:szCs w:val="20"/>
        </w:rPr>
        <w:t>なお</w:t>
      </w:r>
      <w:r w:rsidR="00B65B2B" w:rsidRPr="00871149">
        <w:rPr>
          <w:rFonts w:ascii="ＭＳ ゴシック" w:eastAsia="ＭＳ ゴシック" w:hAnsi="ＭＳ ゴシック" w:hint="eastAsia"/>
          <w:color w:val="000000"/>
          <w:sz w:val="20"/>
          <w:szCs w:val="20"/>
        </w:rPr>
        <w:t>、定期自主点検結果で、安全性の根拠を危惧する新たな文献等の発見、同等性の条件から逸脱する変更が明らかになった場合は認証登録変更申請が必要で</w:t>
      </w:r>
      <w:r w:rsidR="00B65B2B" w:rsidRPr="00871149">
        <w:rPr>
          <w:rFonts w:ascii="ＭＳ ゴシック" w:eastAsia="ＭＳ ゴシック" w:hAnsi="ＭＳ ゴシック" w:hint="eastAsia"/>
          <w:sz w:val="20"/>
          <w:szCs w:val="20"/>
        </w:rPr>
        <w:t>す。</w:t>
      </w:r>
    </w:p>
    <w:sectPr w:rsidR="003C1E21" w:rsidRPr="00871149" w:rsidSect="00CE791C">
      <w:headerReference w:type="default" r:id="rId6"/>
      <w:footerReference w:type="default" r:id="rId7"/>
      <w:pgSz w:w="11906" w:h="16838"/>
      <w:pgMar w:top="850" w:right="1701" w:bottom="709" w:left="1701" w:header="709" w:footer="157"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DA" w:rsidRDefault="004C4FDA" w:rsidP="0075323B">
      <w:r>
        <w:separator/>
      </w:r>
    </w:p>
  </w:endnote>
  <w:endnote w:type="continuationSeparator" w:id="0">
    <w:p w:rsidR="004C4FDA" w:rsidRDefault="004C4FDA" w:rsidP="007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1C" w:rsidRPr="00CE791C" w:rsidRDefault="00CE791C">
    <w:pPr>
      <w:pStyle w:val="a6"/>
      <w:jc w:val="center"/>
      <w:rPr>
        <w:rFonts w:ascii="ＭＳ ゴシック" w:eastAsia="ＭＳ ゴシック" w:hAnsi="ＭＳ ゴシック"/>
      </w:rPr>
    </w:pPr>
    <w:r w:rsidRPr="00CE791C">
      <w:rPr>
        <w:rFonts w:ascii="ＭＳ ゴシック" w:eastAsia="ＭＳ ゴシック" w:hAnsi="ＭＳ ゴシック"/>
        <w:lang w:val="ja-JP"/>
      </w:rPr>
      <w:t xml:space="preserve"> </w:t>
    </w:r>
    <w:r w:rsidRPr="00CE791C">
      <w:rPr>
        <w:rFonts w:ascii="ＭＳ ゴシック" w:eastAsia="ＭＳ ゴシック" w:hAnsi="ＭＳ ゴシック"/>
        <w:b/>
        <w:bCs/>
        <w:sz w:val="24"/>
        <w:szCs w:val="24"/>
      </w:rPr>
      <w:fldChar w:fldCharType="begin"/>
    </w:r>
    <w:r w:rsidRPr="00CE791C">
      <w:rPr>
        <w:rFonts w:ascii="ＭＳ ゴシック" w:eastAsia="ＭＳ ゴシック" w:hAnsi="ＭＳ ゴシック"/>
        <w:b/>
        <w:bCs/>
      </w:rPr>
      <w:instrText>PAGE</w:instrText>
    </w:r>
    <w:r w:rsidRPr="00CE791C">
      <w:rPr>
        <w:rFonts w:ascii="ＭＳ ゴシック" w:eastAsia="ＭＳ ゴシック" w:hAnsi="ＭＳ ゴシック"/>
        <w:b/>
        <w:bCs/>
        <w:sz w:val="24"/>
        <w:szCs w:val="24"/>
      </w:rPr>
      <w:fldChar w:fldCharType="separate"/>
    </w:r>
    <w:r w:rsidR="00273826">
      <w:rPr>
        <w:rFonts w:ascii="ＭＳ ゴシック" w:eastAsia="ＭＳ ゴシック" w:hAnsi="ＭＳ ゴシック"/>
        <w:b/>
        <w:bCs/>
        <w:noProof/>
      </w:rPr>
      <w:t>1</w:t>
    </w:r>
    <w:r w:rsidRPr="00CE791C">
      <w:rPr>
        <w:rFonts w:ascii="ＭＳ ゴシック" w:eastAsia="ＭＳ ゴシック" w:hAnsi="ＭＳ ゴシック"/>
        <w:b/>
        <w:bCs/>
        <w:sz w:val="24"/>
        <w:szCs w:val="24"/>
      </w:rPr>
      <w:fldChar w:fldCharType="end"/>
    </w:r>
    <w:r w:rsidRPr="00CE791C">
      <w:rPr>
        <w:rFonts w:ascii="ＭＳ ゴシック" w:eastAsia="ＭＳ ゴシック" w:hAnsi="ＭＳ ゴシック"/>
        <w:lang w:val="ja-JP"/>
      </w:rPr>
      <w:t xml:space="preserve"> / </w:t>
    </w:r>
    <w:r w:rsidRPr="00CE791C">
      <w:rPr>
        <w:rFonts w:ascii="ＭＳ ゴシック" w:eastAsia="ＭＳ ゴシック" w:hAnsi="ＭＳ ゴシック"/>
        <w:b/>
        <w:bCs/>
        <w:sz w:val="24"/>
        <w:szCs w:val="24"/>
      </w:rPr>
      <w:fldChar w:fldCharType="begin"/>
    </w:r>
    <w:r w:rsidRPr="00CE791C">
      <w:rPr>
        <w:rFonts w:ascii="ＭＳ ゴシック" w:eastAsia="ＭＳ ゴシック" w:hAnsi="ＭＳ ゴシック"/>
        <w:b/>
        <w:bCs/>
      </w:rPr>
      <w:instrText>NUMPAGES</w:instrText>
    </w:r>
    <w:r w:rsidRPr="00CE791C">
      <w:rPr>
        <w:rFonts w:ascii="ＭＳ ゴシック" w:eastAsia="ＭＳ ゴシック" w:hAnsi="ＭＳ ゴシック"/>
        <w:b/>
        <w:bCs/>
        <w:sz w:val="24"/>
        <w:szCs w:val="24"/>
      </w:rPr>
      <w:fldChar w:fldCharType="separate"/>
    </w:r>
    <w:r w:rsidR="00273826">
      <w:rPr>
        <w:rFonts w:ascii="ＭＳ ゴシック" w:eastAsia="ＭＳ ゴシック" w:hAnsi="ＭＳ ゴシック"/>
        <w:b/>
        <w:bCs/>
        <w:noProof/>
      </w:rPr>
      <w:t>2</w:t>
    </w:r>
    <w:r w:rsidRPr="00CE791C">
      <w:rPr>
        <w:rFonts w:ascii="ＭＳ ゴシック" w:eastAsia="ＭＳ ゴシック" w:hAnsi="ＭＳ ゴシック"/>
        <w:b/>
        <w:bCs/>
        <w:sz w:val="24"/>
        <w:szCs w:val="24"/>
      </w:rPr>
      <w:fldChar w:fldCharType="end"/>
    </w:r>
  </w:p>
  <w:p w:rsidR="00CE791C" w:rsidRDefault="00CE79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DA" w:rsidRDefault="004C4FDA" w:rsidP="0075323B">
      <w:r>
        <w:separator/>
      </w:r>
    </w:p>
  </w:footnote>
  <w:footnote w:type="continuationSeparator" w:id="0">
    <w:p w:rsidR="004C4FDA" w:rsidRDefault="004C4FDA" w:rsidP="0075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1" w:rsidRPr="00871149" w:rsidRDefault="00DB0181">
    <w:pPr>
      <w:pStyle w:val="a4"/>
      <w:rPr>
        <w:rFonts w:ascii="ＭＳ ゴシック" w:eastAsia="ＭＳ ゴシック" w:hAnsi="ＭＳ ゴシック"/>
      </w:rPr>
    </w:pPr>
    <w:r w:rsidRPr="00871149">
      <w:rPr>
        <w:rFonts w:ascii="ＭＳ ゴシック" w:eastAsia="ＭＳ ゴシック" w:hAnsi="ＭＳ ゴシック" w:hint="eastAsia"/>
      </w:rPr>
      <w:t>様式A4</w:t>
    </w:r>
    <w:r w:rsidR="00B65B2B">
      <w:rPr>
        <w:rFonts w:ascii="ＭＳ ゴシック" w:eastAsia="ＭＳ ゴシック" w:hAnsi="ＭＳ ゴシック" w:hint="eastAsia"/>
      </w:rPr>
      <w:t>（</w:t>
    </w:r>
    <w:r w:rsidR="002A4339">
      <w:rPr>
        <w:rFonts w:ascii="ＭＳ ゴシック" w:eastAsia="ＭＳ ゴシック" w:hAnsi="ＭＳ ゴシック" w:hint="eastAsia"/>
      </w:rPr>
      <w:t>3</w:t>
    </w:r>
    <w:r w:rsidR="00B65B2B">
      <w:rPr>
        <w:rFonts w:ascii="ＭＳ ゴシック" w:eastAsia="ＭＳ ゴシック" w:hAnsi="ＭＳ ゴシック"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clean"/>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1"/>
    <w:rsid w:val="00011870"/>
    <w:rsid w:val="00090507"/>
    <w:rsid w:val="000A3434"/>
    <w:rsid w:val="000C6C8C"/>
    <w:rsid w:val="000E1229"/>
    <w:rsid w:val="00112FE3"/>
    <w:rsid w:val="001303CF"/>
    <w:rsid w:val="00170C45"/>
    <w:rsid w:val="00171AA3"/>
    <w:rsid w:val="00183564"/>
    <w:rsid w:val="00214527"/>
    <w:rsid w:val="002163A3"/>
    <w:rsid w:val="00217CF8"/>
    <w:rsid w:val="002705F5"/>
    <w:rsid w:val="00272512"/>
    <w:rsid w:val="00273826"/>
    <w:rsid w:val="00291FA9"/>
    <w:rsid w:val="002A4339"/>
    <w:rsid w:val="003074DD"/>
    <w:rsid w:val="00337244"/>
    <w:rsid w:val="00364AA4"/>
    <w:rsid w:val="00387796"/>
    <w:rsid w:val="003C1E21"/>
    <w:rsid w:val="003D0DCB"/>
    <w:rsid w:val="003F28F0"/>
    <w:rsid w:val="0043224B"/>
    <w:rsid w:val="00441396"/>
    <w:rsid w:val="00443330"/>
    <w:rsid w:val="00472D44"/>
    <w:rsid w:val="004C4FDA"/>
    <w:rsid w:val="005035E6"/>
    <w:rsid w:val="00557128"/>
    <w:rsid w:val="00565A3C"/>
    <w:rsid w:val="005932A9"/>
    <w:rsid w:val="005C2754"/>
    <w:rsid w:val="005C31AC"/>
    <w:rsid w:val="005D458E"/>
    <w:rsid w:val="00690F77"/>
    <w:rsid w:val="006A0EFB"/>
    <w:rsid w:val="006C21CC"/>
    <w:rsid w:val="006C5E6E"/>
    <w:rsid w:val="006E5D84"/>
    <w:rsid w:val="006F07E3"/>
    <w:rsid w:val="00730C27"/>
    <w:rsid w:val="00732991"/>
    <w:rsid w:val="0075323B"/>
    <w:rsid w:val="00777536"/>
    <w:rsid w:val="00777B58"/>
    <w:rsid w:val="00793751"/>
    <w:rsid w:val="007B0BE7"/>
    <w:rsid w:val="007C72F6"/>
    <w:rsid w:val="00871149"/>
    <w:rsid w:val="00877832"/>
    <w:rsid w:val="00890770"/>
    <w:rsid w:val="008E50C7"/>
    <w:rsid w:val="00915A20"/>
    <w:rsid w:val="00950290"/>
    <w:rsid w:val="009529A8"/>
    <w:rsid w:val="00953E44"/>
    <w:rsid w:val="009A067E"/>
    <w:rsid w:val="009C4E83"/>
    <w:rsid w:val="009D7CE9"/>
    <w:rsid w:val="009F12B6"/>
    <w:rsid w:val="00A22B68"/>
    <w:rsid w:val="00A34424"/>
    <w:rsid w:val="00A36458"/>
    <w:rsid w:val="00A44796"/>
    <w:rsid w:val="00A447F5"/>
    <w:rsid w:val="00A50CCD"/>
    <w:rsid w:val="00A54F6A"/>
    <w:rsid w:val="00A847C8"/>
    <w:rsid w:val="00B41C79"/>
    <w:rsid w:val="00B41D3B"/>
    <w:rsid w:val="00B65B2B"/>
    <w:rsid w:val="00B8713F"/>
    <w:rsid w:val="00BA2ACF"/>
    <w:rsid w:val="00BB43AC"/>
    <w:rsid w:val="00C50934"/>
    <w:rsid w:val="00CA6672"/>
    <w:rsid w:val="00CB613C"/>
    <w:rsid w:val="00CE0D28"/>
    <w:rsid w:val="00CE791C"/>
    <w:rsid w:val="00CF3415"/>
    <w:rsid w:val="00CF3DE5"/>
    <w:rsid w:val="00CF626F"/>
    <w:rsid w:val="00D35B4C"/>
    <w:rsid w:val="00D939F8"/>
    <w:rsid w:val="00DB0181"/>
    <w:rsid w:val="00DF5359"/>
    <w:rsid w:val="00E4323B"/>
    <w:rsid w:val="00E45DA2"/>
    <w:rsid w:val="00E47D72"/>
    <w:rsid w:val="00E87878"/>
    <w:rsid w:val="00EB5F83"/>
    <w:rsid w:val="00EC7CBA"/>
    <w:rsid w:val="00EF0E02"/>
    <w:rsid w:val="00F01295"/>
    <w:rsid w:val="00F911B3"/>
    <w:rsid w:val="00F97CF6"/>
    <w:rsid w:val="00FA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6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B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5323B"/>
    <w:pPr>
      <w:tabs>
        <w:tab w:val="center" w:pos="4252"/>
        <w:tab w:val="right" w:pos="8504"/>
      </w:tabs>
      <w:snapToGrid w:val="0"/>
    </w:pPr>
  </w:style>
  <w:style w:type="character" w:customStyle="1" w:styleId="a5">
    <w:name w:val="ヘッダー (文字)"/>
    <w:basedOn w:val="a0"/>
    <w:link w:val="a4"/>
    <w:uiPriority w:val="99"/>
    <w:rsid w:val="0075323B"/>
  </w:style>
  <w:style w:type="paragraph" w:styleId="a6">
    <w:name w:val="footer"/>
    <w:basedOn w:val="a"/>
    <w:link w:val="a7"/>
    <w:uiPriority w:val="99"/>
    <w:unhideWhenUsed/>
    <w:rsid w:val="0075323B"/>
    <w:pPr>
      <w:tabs>
        <w:tab w:val="center" w:pos="4252"/>
        <w:tab w:val="right" w:pos="8504"/>
      </w:tabs>
      <w:snapToGrid w:val="0"/>
    </w:pPr>
  </w:style>
  <w:style w:type="character" w:customStyle="1" w:styleId="a7">
    <w:name w:val="フッター (文字)"/>
    <w:basedOn w:val="a0"/>
    <w:link w:val="a6"/>
    <w:uiPriority w:val="99"/>
    <w:rsid w:val="0075323B"/>
  </w:style>
  <w:style w:type="paragraph" w:styleId="a8">
    <w:name w:val="Balloon Text"/>
    <w:basedOn w:val="a"/>
    <w:link w:val="a9"/>
    <w:uiPriority w:val="99"/>
    <w:semiHidden/>
    <w:unhideWhenUsed/>
    <w:rsid w:val="00CE791C"/>
    <w:rPr>
      <w:rFonts w:ascii="Arial" w:eastAsia="ＭＳ ゴシック" w:hAnsi="Arial"/>
      <w:sz w:val="18"/>
      <w:szCs w:val="18"/>
      <w:lang w:val="x-none" w:eastAsia="x-none"/>
    </w:rPr>
  </w:style>
  <w:style w:type="character" w:customStyle="1" w:styleId="a9">
    <w:name w:val="吹き出し (文字)"/>
    <w:link w:val="a8"/>
    <w:uiPriority w:val="99"/>
    <w:semiHidden/>
    <w:rsid w:val="00CE79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2015-12-08T05:03:00Z</dcterms:created>
  <dcterms:modified xsi:type="dcterms:W3CDTF">2015-12-08T05:03:00Z</dcterms:modified>
</cp:coreProperties>
</file>